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48" w:rsidRPr="00584C61" w:rsidRDefault="00202478" w:rsidP="00584C61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Анализ состояния фо</w:t>
      </w:r>
      <w:r w:rsidR="002E6CDD"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ндовых</w:t>
      </w:r>
      <w:r w:rsidR="00925494"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ресурсов муниципальных </w:t>
      </w:r>
      <w:r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детских библиотек </w:t>
      </w:r>
    </w:p>
    <w:p w:rsidR="00202478" w:rsidRPr="00584C61" w:rsidRDefault="00202478" w:rsidP="00584C61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Ростовской области в 20</w:t>
      </w:r>
      <w:r w:rsidR="00D80D8E"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20</w:t>
      </w:r>
      <w:r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ED1F48" w:rsidRP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г</w:t>
      </w:r>
      <w:r w:rsidR="00584C61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оду</w:t>
      </w:r>
      <w:r w:rsidRPr="00584C61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</w:p>
    <w:p w:rsidR="003D5BA2" w:rsidRPr="00584C61" w:rsidRDefault="003D5BA2" w:rsidP="00584C61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Котова Ир</w:t>
      </w:r>
      <w:r w:rsidR="00925494" w:rsidRPr="00584C61">
        <w:rPr>
          <w:rFonts w:ascii="Times New Roman" w:hAnsi="Times New Roman" w:cs="Times New Roman"/>
          <w:sz w:val="24"/>
          <w:szCs w:val="24"/>
        </w:rPr>
        <w:t xml:space="preserve">ина Юрьевна – зав. </w:t>
      </w:r>
      <w:proofErr w:type="spellStart"/>
      <w:r w:rsidR="00925494" w:rsidRPr="00584C61">
        <w:rPr>
          <w:rFonts w:ascii="Times New Roman" w:hAnsi="Times New Roman" w:cs="Times New Roman"/>
          <w:sz w:val="24"/>
          <w:szCs w:val="24"/>
        </w:rPr>
        <w:t>ОКиО</w:t>
      </w:r>
      <w:proofErr w:type="spellEnd"/>
      <w:r w:rsidR="00925494" w:rsidRPr="00584C61">
        <w:rPr>
          <w:rFonts w:ascii="Times New Roman" w:hAnsi="Times New Roman" w:cs="Times New Roman"/>
          <w:sz w:val="24"/>
          <w:szCs w:val="24"/>
        </w:rPr>
        <w:t xml:space="preserve"> ГБУК РО</w:t>
      </w:r>
    </w:p>
    <w:p w:rsidR="003D5BA2" w:rsidRPr="00584C61" w:rsidRDefault="003D5BA2" w:rsidP="00584C61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«Ростовск</w:t>
      </w:r>
      <w:r w:rsidR="00925494" w:rsidRPr="00584C61">
        <w:rPr>
          <w:rFonts w:ascii="Times New Roman" w:hAnsi="Times New Roman" w:cs="Times New Roman"/>
          <w:sz w:val="24"/>
          <w:szCs w:val="24"/>
        </w:rPr>
        <w:t>ая областная детская библиотека</w:t>
      </w:r>
    </w:p>
    <w:p w:rsidR="003D5BA2" w:rsidRPr="00584C61" w:rsidRDefault="00925494" w:rsidP="00584C61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 xml:space="preserve">имени В.М. </w:t>
      </w:r>
      <w:proofErr w:type="spellStart"/>
      <w:r w:rsidRPr="00584C61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Pr="00584C61">
        <w:rPr>
          <w:rFonts w:ascii="Times New Roman" w:hAnsi="Times New Roman" w:cs="Times New Roman"/>
          <w:sz w:val="24"/>
          <w:szCs w:val="24"/>
        </w:rPr>
        <w:t>»</w:t>
      </w:r>
    </w:p>
    <w:p w:rsidR="003D5BA2" w:rsidRPr="00584C61" w:rsidRDefault="003D5BA2" w:rsidP="00584C61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925494" w:rsidRPr="00584C61" w:rsidRDefault="006C27DB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Качество</w:t>
      </w:r>
      <w:r w:rsidR="002048F2" w:rsidRPr="00584C61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детей находит своё выражение не только в определении основного состава пользователей, но и в принципах формирования фонда документов. А также в обеспечении доступа пользователя-ребенка к объективной и всесторонней информации о мире в доступной и безопасной для него форме.</w:t>
      </w:r>
    </w:p>
    <w:p w:rsidR="00900EE1" w:rsidRPr="008C7FD7" w:rsidRDefault="007D0ADC" w:rsidP="007D0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FD7">
        <w:rPr>
          <w:rFonts w:ascii="Times New Roman" w:hAnsi="Times New Roman" w:cs="Times New Roman"/>
          <w:i/>
          <w:sz w:val="24"/>
          <w:szCs w:val="24"/>
        </w:rPr>
        <w:t>«Фонды и комплектование – это тот базис, над которым можно строить любую надстройку. Если есть качественный фонд</w:t>
      </w:r>
      <w:r w:rsidR="008C7FD7" w:rsidRPr="008C7FD7">
        <w:rPr>
          <w:rFonts w:ascii="Times New Roman" w:hAnsi="Times New Roman" w:cs="Times New Roman"/>
          <w:i/>
          <w:sz w:val="24"/>
          <w:szCs w:val="24"/>
        </w:rPr>
        <w:t xml:space="preserve"> (отечественная, зарубежная, современная, краеведческая </w:t>
      </w:r>
      <w:r w:rsidR="008C7FD7">
        <w:rPr>
          <w:rFonts w:ascii="Times New Roman" w:hAnsi="Times New Roman" w:cs="Times New Roman"/>
          <w:i/>
          <w:sz w:val="24"/>
          <w:szCs w:val="24"/>
        </w:rPr>
        <w:t xml:space="preserve">детская </w:t>
      </w:r>
      <w:r w:rsidR="008C7FD7" w:rsidRPr="008C7FD7">
        <w:rPr>
          <w:rFonts w:ascii="Times New Roman" w:hAnsi="Times New Roman" w:cs="Times New Roman"/>
          <w:i/>
          <w:sz w:val="24"/>
          <w:szCs w:val="24"/>
        </w:rPr>
        <w:t>литература)  – можно делать любые проекты»</w:t>
      </w:r>
      <w:r w:rsidR="008C7FD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C7FD7" w:rsidRPr="008C7FD7">
        <w:rPr>
          <w:rFonts w:ascii="Times New Roman" w:hAnsi="Times New Roman" w:cs="Times New Roman"/>
          <w:sz w:val="24"/>
          <w:szCs w:val="24"/>
        </w:rPr>
        <w:t>М</w:t>
      </w:r>
      <w:r w:rsidR="008D41AE">
        <w:rPr>
          <w:rFonts w:ascii="Times New Roman" w:hAnsi="Times New Roman" w:cs="Times New Roman"/>
          <w:sz w:val="24"/>
          <w:szCs w:val="24"/>
        </w:rPr>
        <w:t>. А. Веденяпина (директор Российской государственной детской библиотеки</w:t>
      </w:r>
      <w:r w:rsidR="008C7FD7">
        <w:rPr>
          <w:rFonts w:ascii="Times New Roman" w:hAnsi="Times New Roman" w:cs="Times New Roman"/>
          <w:sz w:val="24"/>
          <w:szCs w:val="24"/>
        </w:rPr>
        <w:t>).</w:t>
      </w:r>
    </w:p>
    <w:p w:rsidR="006C27DB" w:rsidRPr="00584C61" w:rsidRDefault="006C27DB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Анали</w:t>
      </w:r>
      <w:r w:rsidR="008D41AE">
        <w:rPr>
          <w:rFonts w:ascii="Times New Roman" w:hAnsi="Times New Roman" w:cs="Times New Roman"/>
          <w:sz w:val="24"/>
          <w:szCs w:val="24"/>
        </w:rPr>
        <w:t>з отчё</w:t>
      </w:r>
      <w:r w:rsidRPr="00584C61">
        <w:rPr>
          <w:rFonts w:ascii="Times New Roman" w:hAnsi="Times New Roman" w:cs="Times New Roman"/>
          <w:sz w:val="24"/>
          <w:szCs w:val="24"/>
        </w:rPr>
        <w:t>тов и статистических данных показал, что формирование и развитие библиотечных фондов детских библиотек муниципальных образований Ростовской области, остаётся не только важнейшим, но и острым вопросом современной библиотечной деятельности.</w:t>
      </w:r>
      <w:r w:rsidR="008C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E1" w:rsidRPr="00584C61" w:rsidRDefault="00900EE1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781F" w:rsidRPr="00584C61" w:rsidRDefault="006338F1" w:rsidP="00584C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61">
        <w:rPr>
          <w:rFonts w:ascii="Times New Roman" w:hAnsi="Times New Roman" w:cs="Times New Roman"/>
          <w:b/>
          <w:sz w:val="24"/>
          <w:szCs w:val="24"/>
        </w:rPr>
        <w:t>О</w:t>
      </w:r>
      <w:r w:rsidR="008A4E05" w:rsidRPr="00584C61">
        <w:rPr>
          <w:rFonts w:ascii="Times New Roman" w:hAnsi="Times New Roman" w:cs="Times New Roman"/>
          <w:b/>
          <w:sz w:val="24"/>
          <w:szCs w:val="24"/>
        </w:rPr>
        <w:t>бъ</w:t>
      </w:r>
      <w:r w:rsidR="006B6B59" w:rsidRPr="00584C61">
        <w:rPr>
          <w:rFonts w:ascii="Times New Roman" w:hAnsi="Times New Roman" w:cs="Times New Roman"/>
          <w:b/>
          <w:sz w:val="24"/>
          <w:szCs w:val="24"/>
        </w:rPr>
        <w:t>ё</w:t>
      </w:r>
      <w:r w:rsidR="008A4E05" w:rsidRPr="00584C61">
        <w:rPr>
          <w:rFonts w:ascii="Times New Roman" w:hAnsi="Times New Roman" w:cs="Times New Roman"/>
          <w:b/>
          <w:sz w:val="24"/>
          <w:szCs w:val="24"/>
        </w:rPr>
        <w:t>м библиотечного фонда детских библиотек</w:t>
      </w:r>
      <w:r w:rsidRPr="00584C61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</w:t>
      </w:r>
      <w:r w:rsidR="00D3781F" w:rsidRPr="00584C61">
        <w:rPr>
          <w:rFonts w:ascii="Times New Roman" w:hAnsi="Times New Roman" w:cs="Times New Roman"/>
          <w:b/>
          <w:sz w:val="24"/>
          <w:szCs w:val="24"/>
        </w:rPr>
        <w:t>.</w:t>
      </w:r>
    </w:p>
    <w:p w:rsidR="006E4490" w:rsidRPr="00584C61" w:rsidRDefault="00207C01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В 20</w:t>
      </w:r>
      <w:r w:rsidR="00D80D8E" w:rsidRPr="00584C61">
        <w:rPr>
          <w:rFonts w:ascii="Times New Roman" w:hAnsi="Times New Roman" w:cs="Times New Roman"/>
          <w:sz w:val="24"/>
          <w:szCs w:val="24"/>
        </w:rPr>
        <w:t>20</w:t>
      </w:r>
      <w:r w:rsidRPr="00584C61">
        <w:rPr>
          <w:rFonts w:ascii="Times New Roman" w:hAnsi="Times New Roman" w:cs="Times New Roman"/>
          <w:sz w:val="24"/>
          <w:szCs w:val="24"/>
        </w:rPr>
        <w:t xml:space="preserve"> году совокупный фонд детских библиотек муниципальных образований области составил 21</w:t>
      </w:r>
      <w:r w:rsidR="00D80D8E" w:rsidRPr="00584C61">
        <w:rPr>
          <w:rFonts w:ascii="Times New Roman" w:hAnsi="Times New Roman" w:cs="Times New Roman"/>
          <w:sz w:val="24"/>
          <w:szCs w:val="24"/>
        </w:rPr>
        <w:t>33</w:t>
      </w:r>
      <w:r w:rsidR="00BF7C5E" w:rsidRPr="00584C61">
        <w:rPr>
          <w:rFonts w:ascii="Times New Roman" w:hAnsi="Times New Roman" w:cs="Times New Roman"/>
          <w:sz w:val="24"/>
          <w:szCs w:val="24"/>
        </w:rPr>
        <w:t>,</w:t>
      </w:r>
      <w:r w:rsidR="00D80D8E" w:rsidRPr="00584C61">
        <w:rPr>
          <w:rFonts w:ascii="Times New Roman" w:hAnsi="Times New Roman" w:cs="Times New Roman"/>
          <w:sz w:val="24"/>
          <w:szCs w:val="24"/>
        </w:rPr>
        <w:t>01</w:t>
      </w:r>
      <w:r w:rsidRPr="00584C61">
        <w:rPr>
          <w:rFonts w:ascii="Times New Roman" w:hAnsi="Times New Roman" w:cs="Times New Roman"/>
          <w:sz w:val="24"/>
          <w:szCs w:val="24"/>
        </w:rPr>
        <w:t xml:space="preserve"> тыс. экз. документов. </w:t>
      </w:r>
    </w:p>
    <w:p w:rsidR="002048F2" w:rsidRPr="00584C61" w:rsidRDefault="00EA1AAD" w:rsidP="00584C61">
      <w:pPr>
        <w:pStyle w:val="a5"/>
        <w:shd w:val="clear" w:color="auto" w:fill="FFFFFF"/>
        <w:spacing w:before="0" w:beforeAutospacing="0"/>
        <w:ind w:firstLine="708"/>
        <w:jc w:val="both"/>
      </w:pPr>
      <w:r w:rsidRPr="00584C61">
        <w:t>Можно сказать, что в 20</w:t>
      </w:r>
      <w:r w:rsidR="00D80D8E" w:rsidRPr="00584C61">
        <w:t>20</w:t>
      </w:r>
      <w:r w:rsidRPr="00584C61">
        <w:t xml:space="preserve"> г. сохраняется устойчивая отрицательная динамика движения совокупного фонда общедоступных библиотек области, что хорошо видно из следующей диаграммы:</w:t>
      </w:r>
    </w:p>
    <w:p w:rsidR="00D80D8E" w:rsidRPr="00584C61" w:rsidRDefault="00D80D8E" w:rsidP="00584C61">
      <w:pPr>
        <w:pStyle w:val="a5"/>
        <w:shd w:val="clear" w:color="auto" w:fill="FFFFFF"/>
        <w:spacing w:before="0" w:beforeAutospacing="0"/>
        <w:ind w:firstLine="708"/>
        <w:jc w:val="both"/>
      </w:pPr>
      <w:r w:rsidRPr="00584C61">
        <w:rPr>
          <w:noProof/>
        </w:rPr>
        <w:drawing>
          <wp:inline distT="0" distB="0" distL="0" distR="0">
            <wp:extent cx="4962525" cy="2886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D8E" w:rsidRPr="00584C61" w:rsidRDefault="00D80D8E" w:rsidP="0058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8E" w:rsidRPr="00584C61" w:rsidRDefault="00D80D8E" w:rsidP="0058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2F" w:rsidRPr="00584C61" w:rsidRDefault="005F7120" w:rsidP="0058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i/>
          <w:sz w:val="24"/>
          <w:szCs w:val="24"/>
        </w:rPr>
        <w:t>Совокупный объ</w:t>
      </w:r>
      <w:r w:rsidR="006B6B59" w:rsidRPr="00584C61">
        <w:rPr>
          <w:rFonts w:ascii="Times New Roman" w:hAnsi="Times New Roman" w:cs="Times New Roman"/>
          <w:i/>
          <w:sz w:val="24"/>
          <w:szCs w:val="24"/>
        </w:rPr>
        <w:t>ё</w:t>
      </w:r>
      <w:r w:rsidRPr="00584C61">
        <w:rPr>
          <w:rFonts w:ascii="Times New Roman" w:hAnsi="Times New Roman" w:cs="Times New Roman"/>
          <w:i/>
          <w:sz w:val="24"/>
          <w:szCs w:val="24"/>
        </w:rPr>
        <w:t xml:space="preserve">м библиотечного фонда муниципальных детских библиотек Ростовской </w:t>
      </w:r>
      <w:r w:rsidR="00D80D8E" w:rsidRPr="00584C61">
        <w:rPr>
          <w:rFonts w:ascii="Times New Roman" w:hAnsi="Times New Roman" w:cs="Times New Roman"/>
          <w:i/>
          <w:sz w:val="24"/>
          <w:szCs w:val="24"/>
        </w:rPr>
        <w:t>области (2013-2020</w:t>
      </w:r>
      <w:r w:rsidRPr="00584C61">
        <w:rPr>
          <w:rFonts w:ascii="Times New Roman" w:hAnsi="Times New Roman" w:cs="Times New Roman"/>
          <w:i/>
          <w:sz w:val="24"/>
          <w:szCs w:val="24"/>
        </w:rPr>
        <w:t>гг.)</w:t>
      </w:r>
      <w:r w:rsidRPr="00584C61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5816C8" w:rsidRPr="00584C61">
        <w:rPr>
          <w:rFonts w:ascii="Times New Roman" w:hAnsi="Times New Roman" w:cs="Times New Roman"/>
          <w:sz w:val="24"/>
          <w:szCs w:val="24"/>
        </w:rPr>
        <w:t>1</w:t>
      </w:r>
      <w:r w:rsidRPr="00584C61">
        <w:rPr>
          <w:rFonts w:ascii="Times New Roman" w:hAnsi="Times New Roman" w:cs="Times New Roman"/>
          <w:sz w:val="24"/>
          <w:szCs w:val="24"/>
        </w:rPr>
        <w:t>.)</w:t>
      </w:r>
    </w:p>
    <w:p w:rsidR="00FA69D2" w:rsidRPr="00584C61" w:rsidRDefault="004811E7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З</w:t>
      </w:r>
      <w:r w:rsidR="00D80D8E" w:rsidRPr="00584C61">
        <w:rPr>
          <w:rFonts w:ascii="Times New Roman" w:hAnsi="Times New Roman" w:cs="Times New Roman"/>
          <w:sz w:val="24"/>
          <w:szCs w:val="24"/>
        </w:rPr>
        <w:t xml:space="preserve">а </w:t>
      </w:r>
      <w:r w:rsidR="00CA3290" w:rsidRPr="00584C61">
        <w:rPr>
          <w:rFonts w:ascii="Times New Roman" w:hAnsi="Times New Roman" w:cs="Times New Roman"/>
          <w:sz w:val="24"/>
          <w:szCs w:val="24"/>
        </w:rPr>
        <w:t>во</w:t>
      </w:r>
      <w:r w:rsidR="00D80D8E" w:rsidRPr="00584C61">
        <w:rPr>
          <w:rFonts w:ascii="Times New Roman" w:hAnsi="Times New Roman" w:cs="Times New Roman"/>
          <w:sz w:val="24"/>
          <w:szCs w:val="24"/>
        </w:rPr>
        <w:t>сем</w:t>
      </w:r>
      <w:r w:rsidR="006E4490" w:rsidRPr="00584C61">
        <w:rPr>
          <w:rFonts w:ascii="Times New Roman" w:hAnsi="Times New Roman" w:cs="Times New Roman"/>
          <w:sz w:val="24"/>
          <w:szCs w:val="24"/>
        </w:rPr>
        <w:t xml:space="preserve">ь лет фонд уменьшился на </w:t>
      </w:r>
      <w:r w:rsidR="00D80D8E" w:rsidRPr="00584C61">
        <w:rPr>
          <w:rFonts w:ascii="Times New Roman" w:hAnsi="Times New Roman" w:cs="Times New Roman"/>
          <w:b/>
          <w:sz w:val="24"/>
          <w:szCs w:val="24"/>
        </w:rPr>
        <w:t>339</w:t>
      </w:r>
      <w:r w:rsidR="00182B98" w:rsidRPr="00584C61">
        <w:rPr>
          <w:rFonts w:ascii="Times New Roman" w:hAnsi="Times New Roman" w:cs="Times New Roman"/>
          <w:b/>
          <w:sz w:val="24"/>
          <w:szCs w:val="24"/>
        </w:rPr>
        <w:t>,</w:t>
      </w:r>
      <w:r w:rsidR="00544070" w:rsidRPr="00584C61">
        <w:rPr>
          <w:rFonts w:ascii="Times New Roman" w:hAnsi="Times New Roman" w:cs="Times New Roman"/>
          <w:b/>
          <w:sz w:val="24"/>
          <w:szCs w:val="24"/>
        </w:rPr>
        <w:t>53</w:t>
      </w:r>
      <w:r w:rsidR="006E4490" w:rsidRPr="00584C61">
        <w:rPr>
          <w:rFonts w:ascii="Times New Roman" w:hAnsi="Times New Roman" w:cs="Times New Roman"/>
          <w:b/>
          <w:sz w:val="24"/>
          <w:szCs w:val="24"/>
        </w:rPr>
        <w:t xml:space="preserve"> тыс. экз.</w:t>
      </w:r>
      <w:r w:rsidR="006E4490" w:rsidRPr="00584C61">
        <w:rPr>
          <w:rFonts w:ascii="Times New Roman" w:hAnsi="Times New Roman" w:cs="Times New Roman"/>
          <w:sz w:val="24"/>
          <w:szCs w:val="24"/>
        </w:rPr>
        <w:t xml:space="preserve"> (1</w:t>
      </w:r>
      <w:r w:rsidR="00136807" w:rsidRPr="00584C61">
        <w:rPr>
          <w:rFonts w:ascii="Times New Roman" w:hAnsi="Times New Roman" w:cs="Times New Roman"/>
          <w:sz w:val="24"/>
          <w:szCs w:val="24"/>
        </w:rPr>
        <w:t>3</w:t>
      </w:r>
      <w:r w:rsidR="006E4490" w:rsidRPr="00584C61">
        <w:rPr>
          <w:rFonts w:ascii="Times New Roman" w:hAnsi="Times New Roman" w:cs="Times New Roman"/>
          <w:sz w:val="24"/>
          <w:szCs w:val="24"/>
        </w:rPr>
        <w:t>,</w:t>
      </w:r>
      <w:r w:rsidR="00544070" w:rsidRPr="00584C61">
        <w:rPr>
          <w:rFonts w:ascii="Times New Roman" w:hAnsi="Times New Roman" w:cs="Times New Roman"/>
          <w:sz w:val="24"/>
          <w:szCs w:val="24"/>
        </w:rPr>
        <w:t>73</w:t>
      </w:r>
      <w:r w:rsidR="006E4490" w:rsidRPr="00584C61">
        <w:rPr>
          <w:rFonts w:ascii="Times New Roman" w:hAnsi="Times New Roman" w:cs="Times New Roman"/>
          <w:sz w:val="24"/>
          <w:szCs w:val="24"/>
        </w:rPr>
        <w:t xml:space="preserve"> %). Данная тенденция актуальна </w:t>
      </w:r>
      <w:r w:rsidR="00760811" w:rsidRPr="00584C61">
        <w:rPr>
          <w:rFonts w:ascii="Times New Roman" w:hAnsi="Times New Roman" w:cs="Times New Roman"/>
          <w:sz w:val="24"/>
          <w:szCs w:val="24"/>
        </w:rPr>
        <w:t>как для городских округов</w:t>
      </w:r>
      <w:r w:rsidR="006E4490" w:rsidRPr="00584C61">
        <w:rPr>
          <w:rFonts w:ascii="Times New Roman" w:hAnsi="Times New Roman" w:cs="Times New Roman"/>
          <w:sz w:val="24"/>
          <w:szCs w:val="24"/>
        </w:rPr>
        <w:t>, так и д</w:t>
      </w:r>
      <w:r w:rsidR="00760811" w:rsidRPr="00584C61">
        <w:rPr>
          <w:rFonts w:ascii="Times New Roman" w:hAnsi="Times New Roman" w:cs="Times New Roman"/>
          <w:sz w:val="24"/>
          <w:szCs w:val="24"/>
        </w:rPr>
        <w:t>ля муниципальных районов.</w:t>
      </w:r>
    </w:p>
    <w:p w:rsidR="008D2F2F" w:rsidRPr="00584C61" w:rsidRDefault="008D2F2F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Сокращение совокупного библиотечного фонда</w:t>
      </w:r>
      <w:r w:rsidR="005D244F" w:rsidRPr="00584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которое наблюдается уже многие годы </w:t>
      </w:r>
      <w:r w:rsidRPr="00584C61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связано с диспропорцией между выбытием и поступлени</w:t>
      </w:r>
      <w:r w:rsidR="00E22966" w:rsidRPr="00584C61">
        <w:rPr>
          <w:rFonts w:ascii="Times New Roman" w:hAnsi="Times New Roman" w:cs="Times New Roman"/>
          <w:sz w:val="24"/>
          <w:szCs w:val="24"/>
          <w:shd w:val="clear" w:color="auto" w:fill="FFFFFF"/>
        </w:rPr>
        <w:t>ем документов в фонды библиотек</w:t>
      </w:r>
      <w:r w:rsidRPr="00584C61">
        <w:rPr>
          <w:rFonts w:ascii="Times New Roman" w:hAnsi="Times New Roman" w:cs="Times New Roman"/>
          <w:sz w:val="24"/>
          <w:szCs w:val="24"/>
          <w:shd w:val="clear" w:color="auto" w:fill="FFFFFF"/>
        </w:rPr>
        <w:t>. Рассмотрим, как складывалось это соотношение в 20</w:t>
      </w:r>
      <w:r w:rsidR="00544070" w:rsidRPr="00584C6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584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941AD7" w:rsidRPr="00584C61" w:rsidRDefault="00941AD7" w:rsidP="00584C61">
      <w:pPr>
        <w:pStyle w:val="a5"/>
        <w:spacing w:before="0" w:beforeAutospacing="0" w:after="0" w:afterAutospacing="0"/>
        <w:ind w:firstLine="709"/>
        <w:jc w:val="both"/>
      </w:pPr>
      <w:r w:rsidRPr="00584C61">
        <w:t xml:space="preserve">Важный показатель комплектования и обслуживания </w:t>
      </w:r>
      <w:r w:rsidR="006B6B59" w:rsidRPr="00584C61">
        <w:t>–</w:t>
      </w:r>
      <w:r w:rsidRPr="00584C61">
        <w:t xml:space="preserve"> количество новых поступлений. </w:t>
      </w:r>
      <w:r w:rsidR="0038761D" w:rsidRPr="00584C61">
        <w:t>Оно должно определяться из расчё</w:t>
      </w:r>
      <w:r w:rsidRPr="00584C61">
        <w:t>та 250 книг на 1000 жителей</w:t>
      </w:r>
      <w:r w:rsidR="009C49CD" w:rsidRPr="00584C61">
        <w:t xml:space="preserve">, </w:t>
      </w:r>
      <w:r w:rsidRPr="00584C61">
        <w:t xml:space="preserve">или в зависимости от числа книговыдач за предыдущий период по формуле, рекомендуемой </w:t>
      </w:r>
      <w:r w:rsidR="00F6489B" w:rsidRPr="00584C61">
        <w:t xml:space="preserve">сотрудниками РНБ. </w:t>
      </w:r>
      <w:proofErr w:type="gramStart"/>
      <w:r w:rsidR="009C49CD" w:rsidRPr="00584C61">
        <w:t>В</w:t>
      </w:r>
      <w:r w:rsidRPr="00584C61">
        <w:t xml:space="preserve"> качестве «норматива» здесь выступает величина 0,038 W, где W- размер годовой книговыдачи (п.7.1.</w:t>
      </w:r>
      <w:proofErr w:type="gramEnd"/>
      <w:r w:rsidRPr="00584C61">
        <w:t xml:space="preserve"> </w:t>
      </w:r>
      <w:proofErr w:type="gramStart"/>
      <w:r w:rsidRPr="00584C61">
        <w:t xml:space="preserve">«Руководство для детских библиотек России»). </w:t>
      </w:r>
      <w:proofErr w:type="gramEnd"/>
    </w:p>
    <w:p w:rsidR="00941AD7" w:rsidRPr="00584C61" w:rsidRDefault="00941AD7" w:rsidP="00584C61">
      <w:pPr>
        <w:pStyle w:val="a5"/>
        <w:spacing w:before="0" w:beforeAutospacing="0" w:after="0" w:afterAutospacing="0"/>
        <w:ind w:firstLine="709"/>
        <w:jc w:val="both"/>
      </w:pPr>
      <w:r w:rsidRPr="00584C61">
        <w:t xml:space="preserve">Для наших библиотек по данному «нормативу» это – 177238  книг ежегодно, а </w:t>
      </w:r>
      <w:r w:rsidR="00E41D2C" w:rsidRPr="00584C61">
        <w:t xml:space="preserve">для юных пользователей области </w:t>
      </w:r>
      <w:r w:rsidR="00544070" w:rsidRPr="00584C61">
        <w:t>поступило в 2020</w:t>
      </w:r>
      <w:r w:rsidRPr="00584C61">
        <w:t xml:space="preserve"> году</w:t>
      </w:r>
      <w:r w:rsidR="00E41D2C" w:rsidRPr="00584C61">
        <w:t xml:space="preserve"> – </w:t>
      </w:r>
      <w:r w:rsidR="00544070" w:rsidRPr="00584C61">
        <w:t>61</w:t>
      </w:r>
      <w:r w:rsidR="004C605B">
        <w:t>810</w:t>
      </w:r>
      <w:r w:rsidR="00E41D2C" w:rsidRPr="00584C61">
        <w:t>, а</w:t>
      </w:r>
      <w:r w:rsidR="00430B59" w:rsidRPr="00584C61">
        <w:t xml:space="preserve"> выбыло из фондов </w:t>
      </w:r>
      <w:r w:rsidR="00544070" w:rsidRPr="00584C61">
        <w:t>91840</w:t>
      </w:r>
      <w:r w:rsidR="00430B59" w:rsidRPr="00584C61">
        <w:t xml:space="preserve"> экземпляров документов.</w:t>
      </w:r>
      <w:r w:rsidR="00E41D2C" w:rsidRPr="00584C61">
        <w:t xml:space="preserve"> </w:t>
      </w:r>
    </w:p>
    <w:p w:rsidR="00941AD7" w:rsidRPr="00584C61" w:rsidRDefault="00941AD7" w:rsidP="00584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910"/>
      </w:tblGrid>
      <w:tr w:rsidR="00182B98" w:rsidRPr="00584C61" w:rsidTr="00F4603D">
        <w:trPr>
          <w:jc w:val="center"/>
        </w:trPr>
        <w:tc>
          <w:tcPr>
            <w:tcW w:w="959" w:type="dxa"/>
          </w:tcPr>
          <w:p w:rsidR="00941AD7" w:rsidRPr="00584C61" w:rsidRDefault="00941AD7" w:rsidP="00584C6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AD7" w:rsidRPr="00584C61" w:rsidRDefault="00941AD7" w:rsidP="00584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701" w:type="dxa"/>
          </w:tcPr>
          <w:p w:rsidR="00941AD7" w:rsidRPr="00584C61" w:rsidRDefault="00780108" w:rsidP="00584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41AD7"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ыбыло</w:t>
            </w:r>
          </w:p>
        </w:tc>
        <w:tc>
          <w:tcPr>
            <w:tcW w:w="1701" w:type="dxa"/>
          </w:tcPr>
          <w:p w:rsidR="00941AD7" w:rsidRPr="00584C61" w:rsidRDefault="00941AD7" w:rsidP="00584C6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% списания от объема поступлений</w:t>
            </w:r>
          </w:p>
        </w:tc>
        <w:tc>
          <w:tcPr>
            <w:tcW w:w="1910" w:type="dxa"/>
          </w:tcPr>
          <w:p w:rsidR="00941AD7" w:rsidRPr="00584C61" w:rsidRDefault="00F4603D" w:rsidP="00584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41AD7"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бновляемость</w:t>
            </w:r>
            <w:proofErr w:type="spellEnd"/>
            <w:r w:rsidR="00941AD7"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41AD7" w:rsidRPr="00584C61" w:rsidRDefault="00941AD7" w:rsidP="00584C6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544070" w:rsidRPr="00584C61" w:rsidTr="00F4603D">
        <w:trPr>
          <w:jc w:val="center"/>
        </w:trPr>
        <w:tc>
          <w:tcPr>
            <w:tcW w:w="959" w:type="dxa"/>
          </w:tcPr>
          <w:p w:rsidR="00544070" w:rsidRPr="00584C61" w:rsidRDefault="00544070" w:rsidP="00584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544070" w:rsidRPr="00584C61" w:rsidRDefault="00544070" w:rsidP="004C60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4C605B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544070" w:rsidRPr="00584C61" w:rsidRDefault="00544070" w:rsidP="00584C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91840</w:t>
            </w:r>
          </w:p>
        </w:tc>
        <w:tc>
          <w:tcPr>
            <w:tcW w:w="1701" w:type="dxa"/>
          </w:tcPr>
          <w:p w:rsidR="00544070" w:rsidRPr="00584C61" w:rsidRDefault="00544070" w:rsidP="00584C61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1,49</w:t>
            </w:r>
          </w:p>
        </w:tc>
        <w:tc>
          <w:tcPr>
            <w:tcW w:w="1910" w:type="dxa"/>
          </w:tcPr>
          <w:p w:rsidR="00544070" w:rsidRPr="00584C61" w:rsidRDefault="0038761D" w:rsidP="00584C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182B98" w:rsidRPr="00584C61" w:rsidTr="00F4603D">
        <w:trPr>
          <w:trHeight w:val="315"/>
          <w:jc w:val="center"/>
        </w:trPr>
        <w:tc>
          <w:tcPr>
            <w:tcW w:w="959" w:type="dxa"/>
          </w:tcPr>
          <w:p w:rsidR="00941AD7" w:rsidRPr="00584C61" w:rsidRDefault="00DB463D" w:rsidP="005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41AD7" w:rsidRPr="00584C61" w:rsidRDefault="00DB463D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47360</w:t>
            </w:r>
          </w:p>
        </w:tc>
        <w:tc>
          <w:tcPr>
            <w:tcW w:w="1701" w:type="dxa"/>
          </w:tcPr>
          <w:p w:rsidR="00941AD7" w:rsidRPr="00584C61" w:rsidRDefault="00DB463D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84640</w:t>
            </w:r>
          </w:p>
        </w:tc>
        <w:tc>
          <w:tcPr>
            <w:tcW w:w="1701" w:type="dxa"/>
          </w:tcPr>
          <w:p w:rsidR="00941AD7" w:rsidRPr="00584C61" w:rsidRDefault="006B6B59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910" w:type="dxa"/>
          </w:tcPr>
          <w:p w:rsidR="00941AD7" w:rsidRPr="00584C61" w:rsidRDefault="006B6B59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82B98" w:rsidRPr="00584C61" w:rsidTr="00F4603D">
        <w:trPr>
          <w:jc w:val="center"/>
        </w:trPr>
        <w:tc>
          <w:tcPr>
            <w:tcW w:w="959" w:type="dxa"/>
          </w:tcPr>
          <w:p w:rsidR="00941AD7" w:rsidRPr="00584C61" w:rsidRDefault="00941AD7" w:rsidP="005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bottom"/>
          </w:tcPr>
          <w:p w:rsidR="00941AD7" w:rsidRPr="00584C61" w:rsidRDefault="00ED170E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75477</w:t>
            </w:r>
          </w:p>
        </w:tc>
        <w:tc>
          <w:tcPr>
            <w:tcW w:w="1701" w:type="dxa"/>
            <w:vAlign w:val="bottom"/>
          </w:tcPr>
          <w:p w:rsidR="00941AD7" w:rsidRPr="00584C61" w:rsidRDefault="00ED170E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84864</w:t>
            </w:r>
          </w:p>
        </w:tc>
        <w:tc>
          <w:tcPr>
            <w:tcW w:w="1701" w:type="dxa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D170E" w:rsidRPr="00584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</w:tcPr>
          <w:p w:rsidR="00941AD7" w:rsidRPr="00584C61" w:rsidRDefault="00430B59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182B98" w:rsidRPr="00584C61" w:rsidTr="00F4603D">
        <w:trPr>
          <w:jc w:val="center"/>
        </w:trPr>
        <w:tc>
          <w:tcPr>
            <w:tcW w:w="959" w:type="dxa"/>
          </w:tcPr>
          <w:p w:rsidR="00941AD7" w:rsidRPr="00584C61" w:rsidRDefault="00941AD7" w:rsidP="005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bottom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48496</w:t>
            </w:r>
          </w:p>
        </w:tc>
        <w:tc>
          <w:tcPr>
            <w:tcW w:w="1701" w:type="dxa"/>
            <w:vAlign w:val="bottom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115712</w:t>
            </w:r>
          </w:p>
        </w:tc>
        <w:tc>
          <w:tcPr>
            <w:tcW w:w="1701" w:type="dxa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910" w:type="dxa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B98" w:rsidRPr="00584C61" w:rsidTr="00F4603D">
        <w:trPr>
          <w:jc w:val="center"/>
        </w:trPr>
        <w:tc>
          <w:tcPr>
            <w:tcW w:w="959" w:type="dxa"/>
          </w:tcPr>
          <w:p w:rsidR="00941AD7" w:rsidRPr="00584C61" w:rsidRDefault="00941AD7" w:rsidP="005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vAlign w:val="bottom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29175</w:t>
            </w:r>
          </w:p>
        </w:tc>
        <w:tc>
          <w:tcPr>
            <w:tcW w:w="1701" w:type="dxa"/>
            <w:vAlign w:val="bottom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57871</w:t>
            </w:r>
          </w:p>
        </w:tc>
        <w:tc>
          <w:tcPr>
            <w:tcW w:w="1701" w:type="dxa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910" w:type="dxa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AD7" w:rsidRPr="00584C61" w:rsidTr="00F4603D">
        <w:trPr>
          <w:jc w:val="center"/>
        </w:trPr>
        <w:tc>
          <w:tcPr>
            <w:tcW w:w="959" w:type="dxa"/>
          </w:tcPr>
          <w:p w:rsidR="00941AD7" w:rsidRPr="00584C61" w:rsidRDefault="00941AD7" w:rsidP="005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vAlign w:val="bottom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49467</w:t>
            </w:r>
          </w:p>
        </w:tc>
        <w:tc>
          <w:tcPr>
            <w:tcW w:w="1701" w:type="dxa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78834</w:t>
            </w:r>
          </w:p>
        </w:tc>
        <w:tc>
          <w:tcPr>
            <w:tcW w:w="1701" w:type="dxa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910" w:type="dxa"/>
          </w:tcPr>
          <w:p w:rsidR="00941AD7" w:rsidRPr="00584C61" w:rsidRDefault="00941AD7" w:rsidP="00584C6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F4603D" w:rsidRPr="00584C61" w:rsidRDefault="00F4603D" w:rsidP="00584C61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i/>
          <w:kern w:val="24"/>
          <w:sz w:val="24"/>
          <w:szCs w:val="24"/>
        </w:rPr>
      </w:pPr>
      <w:r w:rsidRPr="00584C61">
        <w:rPr>
          <w:rFonts w:ascii="Times New Roman" w:eastAsiaTheme="majorEastAsia" w:hAnsi="Times New Roman" w:cs="Times New Roman"/>
          <w:i/>
          <w:kern w:val="24"/>
          <w:sz w:val="24"/>
          <w:szCs w:val="24"/>
        </w:rPr>
        <w:t xml:space="preserve">Движение документного фонда муниципальных детских библиотек </w:t>
      </w:r>
    </w:p>
    <w:p w:rsidR="00F4603D" w:rsidRPr="00584C61" w:rsidRDefault="00F4603D" w:rsidP="005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eastAsiaTheme="majorEastAsia" w:hAnsi="Times New Roman" w:cs="Times New Roman"/>
          <w:i/>
          <w:kern w:val="24"/>
          <w:sz w:val="24"/>
          <w:szCs w:val="24"/>
        </w:rPr>
        <w:t xml:space="preserve"> Ростовской области (2015- 20</w:t>
      </w:r>
      <w:r w:rsidR="00544070" w:rsidRPr="00584C61">
        <w:rPr>
          <w:rFonts w:ascii="Times New Roman" w:eastAsiaTheme="majorEastAsia" w:hAnsi="Times New Roman" w:cs="Times New Roman"/>
          <w:i/>
          <w:kern w:val="24"/>
          <w:sz w:val="24"/>
          <w:szCs w:val="24"/>
        </w:rPr>
        <w:t>20</w:t>
      </w:r>
      <w:r w:rsidRPr="00584C61">
        <w:rPr>
          <w:rFonts w:ascii="Times New Roman" w:eastAsiaTheme="majorEastAsia" w:hAnsi="Times New Roman" w:cs="Times New Roman"/>
          <w:i/>
          <w:kern w:val="24"/>
          <w:sz w:val="24"/>
          <w:szCs w:val="24"/>
        </w:rPr>
        <w:t xml:space="preserve"> г.)</w:t>
      </w:r>
      <w:r w:rsidRPr="00584C61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 xml:space="preserve"> </w:t>
      </w:r>
      <w:r w:rsidRPr="00584C6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(Таблица </w:t>
      </w:r>
      <w:r w:rsidR="00763C90" w:rsidRPr="00584C61">
        <w:rPr>
          <w:rFonts w:ascii="Times New Roman" w:eastAsiaTheme="majorEastAsia" w:hAnsi="Times New Roman" w:cs="Times New Roman"/>
          <w:kern w:val="24"/>
          <w:sz w:val="24"/>
          <w:szCs w:val="24"/>
        </w:rPr>
        <w:t>2</w:t>
      </w:r>
      <w:r w:rsidRPr="00584C61">
        <w:rPr>
          <w:rFonts w:ascii="Times New Roman" w:eastAsiaTheme="majorEastAsia" w:hAnsi="Times New Roman" w:cs="Times New Roman"/>
          <w:kern w:val="24"/>
          <w:sz w:val="24"/>
          <w:szCs w:val="24"/>
        </w:rPr>
        <w:t>.)</w:t>
      </w:r>
    </w:p>
    <w:p w:rsidR="00F4603D" w:rsidRPr="00584C61" w:rsidRDefault="00F4603D" w:rsidP="005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108" w:rsidRPr="00584C61" w:rsidRDefault="00D52017" w:rsidP="0058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61">
        <w:rPr>
          <w:rFonts w:ascii="Times New Roman" w:hAnsi="Times New Roman" w:cs="Times New Roman"/>
          <w:sz w:val="24"/>
          <w:szCs w:val="24"/>
        </w:rPr>
        <w:t xml:space="preserve">Количество новых поступлений </w:t>
      </w:r>
      <w:r w:rsidR="001228C0" w:rsidRPr="00584C61">
        <w:rPr>
          <w:rFonts w:ascii="Times New Roman" w:hAnsi="Times New Roman" w:cs="Times New Roman"/>
          <w:sz w:val="24"/>
          <w:szCs w:val="24"/>
        </w:rPr>
        <w:t xml:space="preserve">в фонды детских библиотек области </w:t>
      </w:r>
      <w:r w:rsidR="002E6CDD" w:rsidRPr="00584C61">
        <w:rPr>
          <w:rFonts w:ascii="Times New Roman" w:hAnsi="Times New Roman" w:cs="Times New Roman"/>
          <w:sz w:val="24"/>
          <w:szCs w:val="24"/>
        </w:rPr>
        <w:t>в 20</w:t>
      </w:r>
      <w:r w:rsidR="00544070" w:rsidRPr="00584C61">
        <w:rPr>
          <w:rFonts w:ascii="Times New Roman" w:hAnsi="Times New Roman" w:cs="Times New Roman"/>
          <w:sz w:val="24"/>
          <w:szCs w:val="24"/>
        </w:rPr>
        <w:t>20</w:t>
      </w:r>
      <w:r w:rsidR="002E6CDD" w:rsidRPr="00584C6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A3290" w:rsidRPr="00584C61">
        <w:rPr>
          <w:rFonts w:ascii="Times New Roman" w:hAnsi="Times New Roman" w:cs="Times New Roman"/>
          <w:b/>
          <w:sz w:val="24"/>
          <w:szCs w:val="24"/>
        </w:rPr>
        <w:t>увеличилось</w:t>
      </w:r>
      <w:r w:rsidR="006B6B59" w:rsidRPr="00584C61">
        <w:rPr>
          <w:rFonts w:ascii="Times New Roman" w:hAnsi="Times New Roman" w:cs="Times New Roman"/>
          <w:sz w:val="24"/>
          <w:szCs w:val="24"/>
        </w:rPr>
        <w:t xml:space="preserve"> </w:t>
      </w:r>
      <w:r w:rsidRPr="00584C61">
        <w:rPr>
          <w:rFonts w:ascii="Times New Roman" w:hAnsi="Times New Roman" w:cs="Times New Roman"/>
          <w:sz w:val="24"/>
          <w:szCs w:val="24"/>
        </w:rPr>
        <w:t xml:space="preserve">на </w:t>
      </w:r>
      <w:r w:rsidR="00CA3290" w:rsidRPr="00584C61">
        <w:rPr>
          <w:rFonts w:ascii="Times New Roman" w:hAnsi="Times New Roman" w:cs="Times New Roman"/>
          <w:sz w:val="24"/>
          <w:szCs w:val="24"/>
        </w:rPr>
        <w:t>14</w:t>
      </w:r>
      <w:r w:rsidR="004C605B">
        <w:rPr>
          <w:rFonts w:ascii="Times New Roman" w:hAnsi="Times New Roman" w:cs="Times New Roman"/>
          <w:sz w:val="24"/>
          <w:szCs w:val="24"/>
        </w:rPr>
        <w:t>450</w:t>
      </w:r>
      <w:bookmarkStart w:id="0" w:name="_GoBack"/>
      <w:bookmarkEnd w:id="0"/>
      <w:r w:rsidR="005C2BC2" w:rsidRPr="00584C61">
        <w:rPr>
          <w:rFonts w:ascii="Times New Roman" w:hAnsi="Times New Roman" w:cs="Times New Roman"/>
          <w:sz w:val="24"/>
          <w:szCs w:val="24"/>
        </w:rPr>
        <w:t xml:space="preserve"> экз.</w:t>
      </w:r>
      <w:r w:rsidR="002048F2" w:rsidRPr="00584C61">
        <w:rPr>
          <w:rFonts w:ascii="Times New Roman" w:hAnsi="Times New Roman" w:cs="Times New Roman"/>
          <w:sz w:val="24"/>
          <w:szCs w:val="24"/>
        </w:rPr>
        <w:t xml:space="preserve">, в сравнении с прошлым годом. </w:t>
      </w:r>
      <w:r w:rsidR="00E36CBC" w:rsidRPr="00584C61">
        <w:rPr>
          <w:rFonts w:ascii="Times New Roman" w:hAnsi="Times New Roman" w:cs="Times New Roman"/>
          <w:sz w:val="24"/>
          <w:szCs w:val="24"/>
        </w:rPr>
        <w:t>В среднем каждая библиотека получила порядка</w:t>
      </w:r>
      <w:r w:rsidR="0075072B" w:rsidRPr="00584C61">
        <w:rPr>
          <w:rFonts w:ascii="Times New Roman" w:hAnsi="Times New Roman" w:cs="Times New Roman"/>
          <w:sz w:val="24"/>
          <w:szCs w:val="24"/>
        </w:rPr>
        <w:t xml:space="preserve"> 740 документов из них 603</w:t>
      </w:r>
      <w:r w:rsidR="00E36CBC" w:rsidRPr="00584C61">
        <w:rPr>
          <w:rFonts w:ascii="Times New Roman" w:hAnsi="Times New Roman" w:cs="Times New Roman"/>
          <w:sz w:val="24"/>
          <w:szCs w:val="24"/>
        </w:rPr>
        <w:t xml:space="preserve"> книг</w:t>
      </w:r>
      <w:r w:rsidR="0075072B" w:rsidRPr="00584C61">
        <w:rPr>
          <w:rFonts w:ascii="Times New Roman" w:hAnsi="Times New Roman" w:cs="Times New Roman"/>
          <w:sz w:val="24"/>
          <w:szCs w:val="24"/>
        </w:rPr>
        <w:t>и. Максимальное количество – 4529 документов (3994 книги) поступило в</w:t>
      </w:r>
      <w:r w:rsidR="00E36CBC" w:rsidRPr="00584C61">
        <w:rPr>
          <w:rFonts w:ascii="Times New Roman" w:hAnsi="Times New Roman" w:cs="Times New Roman"/>
          <w:sz w:val="24"/>
          <w:szCs w:val="24"/>
        </w:rPr>
        <w:t xml:space="preserve"> </w:t>
      </w:r>
      <w:r w:rsidR="0075072B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библиотечно-информационный центр имени Н. Островского - филиал №1 МБУК ЦБС г. Таганрога. А минимальное</w:t>
      </w:r>
      <w:r w:rsidR="00AB4739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="0075072B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A6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102 документа (книги) поступило в МБУК </w:t>
      </w:r>
      <w:proofErr w:type="spellStart"/>
      <w:r w:rsidR="000030A6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Кашарского</w:t>
      </w:r>
      <w:proofErr w:type="spellEnd"/>
      <w:r w:rsidR="000030A6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«МЦБ» Центральная детская библиотека. </w:t>
      </w:r>
      <w:r w:rsidR="002048F2" w:rsidRPr="00584C61">
        <w:rPr>
          <w:rFonts w:ascii="Times New Roman" w:hAnsi="Times New Roman" w:cs="Times New Roman"/>
          <w:sz w:val="24"/>
          <w:szCs w:val="24"/>
        </w:rPr>
        <w:t>Не смягчает ситуацию и</w:t>
      </w:r>
      <w:r w:rsidR="000E244A" w:rsidRPr="00584C61">
        <w:rPr>
          <w:rFonts w:ascii="Times New Roman" w:hAnsi="Times New Roman" w:cs="Times New Roman"/>
          <w:sz w:val="24"/>
          <w:szCs w:val="24"/>
        </w:rPr>
        <w:t xml:space="preserve"> тот факт, что </w:t>
      </w:r>
      <w:r w:rsidR="000030A6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МБУК </w:t>
      </w:r>
      <w:proofErr w:type="spellStart"/>
      <w:r w:rsidR="000030A6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Кагальницкого</w:t>
      </w:r>
      <w:proofErr w:type="spellEnd"/>
      <w:r w:rsidR="000030A6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0030A6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0030A6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 им. С.А.</w:t>
      </w:r>
      <w:r w:rsidR="006C27DB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A6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Королева» детская библиотека поступило 115 документов (60 книг), а в детский отдел муниципального районного бюджетного учреждения культуры «Советская </w:t>
      </w:r>
      <w:proofErr w:type="spellStart"/>
      <w:r w:rsidR="000030A6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0030A6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 – 119 (книг 116) документов.</w:t>
      </w:r>
      <w:r w:rsidR="008D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примеры, когда в библиотечные фонды поступило всего 200-400 экземпляров книг для детей.</w:t>
      </w:r>
    </w:p>
    <w:p w:rsidR="0034299D" w:rsidRDefault="003034DE" w:rsidP="00584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61">
        <w:rPr>
          <w:rFonts w:ascii="Times New Roman" w:hAnsi="Times New Roman" w:cs="Times New Roman"/>
          <w:sz w:val="24"/>
          <w:szCs w:val="24"/>
        </w:rPr>
        <w:t xml:space="preserve">В отчётах </w:t>
      </w:r>
      <w:r w:rsidR="008C7FD7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584C61">
        <w:rPr>
          <w:rFonts w:ascii="Times New Roman" w:hAnsi="Times New Roman" w:cs="Times New Roman"/>
          <w:sz w:val="24"/>
          <w:szCs w:val="24"/>
        </w:rPr>
        <w:t xml:space="preserve">прозвучала оценка поступившей литературы для детей: </w:t>
      </w:r>
      <w:r w:rsidR="00780108" w:rsidRPr="00584C61">
        <w:rPr>
          <w:rFonts w:ascii="Times New Roman" w:hAnsi="Times New Roman" w:cs="Times New Roman"/>
          <w:sz w:val="24"/>
          <w:szCs w:val="24"/>
        </w:rPr>
        <w:t xml:space="preserve">мало новинок современной детской прозы и </w:t>
      </w:r>
      <w:r w:rsidRPr="00584C61">
        <w:rPr>
          <w:rFonts w:ascii="Times New Roman" w:hAnsi="Times New Roman" w:cs="Times New Roman"/>
          <w:sz w:val="24"/>
          <w:szCs w:val="24"/>
        </w:rPr>
        <w:t>поэзии</w:t>
      </w:r>
      <w:r w:rsidR="00EB58D7">
        <w:rPr>
          <w:rFonts w:ascii="Times New Roman" w:hAnsi="Times New Roman" w:cs="Times New Roman"/>
          <w:sz w:val="24"/>
          <w:szCs w:val="24"/>
        </w:rPr>
        <w:t>, книг о Великой О</w:t>
      </w:r>
      <w:r w:rsidR="00780108" w:rsidRPr="00584C61">
        <w:rPr>
          <w:rFonts w:ascii="Times New Roman" w:hAnsi="Times New Roman" w:cs="Times New Roman"/>
          <w:sz w:val="24"/>
          <w:szCs w:val="24"/>
        </w:rPr>
        <w:t>течест</w:t>
      </w:r>
      <w:r w:rsidRPr="00584C61">
        <w:rPr>
          <w:rFonts w:ascii="Times New Roman" w:hAnsi="Times New Roman" w:cs="Times New Roman"/>
          <w:sz w:val="24"/>
          <w:szCs w:val="24"/>
        </w:rPr>
        <w:t>венной войне</w:t>
      </w:r>
      <w:r w:rsidR="00780108" w:rsidRPr="00584C61">
        <w:rPr>
          <w:rFonts w:ascii="Times New Roman" w:hAnsi="Times New Roman" w:cs="Times New Roman"/>
          <w:sz w:val="24"/>
          <w:szCs w:val="24"/>
        </w:rPr>
        <w:t xml:space="preserve">, героях России и наших земляках. </w:t>
      </w:r>
      <w:r w:rsidRPr="00584C61">
        <w:rPr>
          <w:rFonts w:ascii="Times New Roman" w:hAnsi="Times New Roman" w:cs="Times New Roman"/>
          <w:sz w:val="24"/>
          <w:szCs w:val="24"/>
        </w:rPr>
        <w:t>Практически во всех библиотеках с</w:t>
      </w:r>
      <w:r w:rsidR="00780108" w:rsidRPr="00584C61">
        <w:rPr>
          <w:rFonts w:ascii="Times New Roman" w:hAnsi="Times New Roman" w:cs="Times New Roman"/>
          <w:sz w:val="24"/>
          <w:szCs w:val="24"/>
        </w:rPr>
        <w:t>ледует обновить краеведческий фонд, а также фонд по отраслям знаний новыми красочными популярными изданиями.</w:t>
      </w:r>
      <w:r w:rsidRPr="00584C6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текущих </w:t>
      </w:r>
      <w:r w:rsidR="001C72EC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приобретениях</w:t>
      </w:r>
      <w:r w:rsidR="00E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документы для  пользователей, профессионально занимающихся вопросами детск</w:t>
      </w:r>
      <w:r w:rsidR="00E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чтения и детской литературы</w:t>
      </w:r>
      <w:r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99D" w:rsidRPr="00584C61" w:rsidRDefault="0034299D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 xml:space="preserve">В поступлениях за 2020 г., как и в предыдущие годы, имеется </w:t>
      </w:r>
      <w:r w:rsidR="006C27DB" w:rsidRPr="00584C61">
        <w:rPr>
          <w:rFonts w:ascii="Times New Roman" w:hAnsi="Times New Roman" w:cs="Times New Roman"/>
          <w:sz w:val="24"/>
          <w:szCs w:val="24"/>
        </w:rPr>
        <w:t xml:space="preserve">значительная доля изданий, полученных </w:t>
      </w:r>
      <w:r w:rsidRPr="00584C61">
        <w:rPr>
          <w:rFonts w:ascii="Times New Roman" w:hAnsi="Times New Roman" w:cs="Times New Roman"/>
          <w:sz w:val="24"/>
          <w:szCs w:val="24"/>
        </w:rPr>
        <w:t xml:space="preserve">библиотеками в качестве пожертвований – </w:t>
      </w:r>
      <w:r w:rsidRPr="00584C61">
        <w:rPr>
          <w:rFonts w:ascii="Times New Roman" w:hAnsi="Times New Roman" w:cs="Times New Roman"/>
          <w:b/>
          <w:i/>
          <w:sz w:val="24"/>
          <w:szCs w:val="24"/>
        </w:rPr>
        <w:t>«народное комплектование»</w:t>
      </w:r>
      <w:r w:rsidRPr="00584C61">
        <w:rPr>
          <w:rFonts w:ascii="Times New Roman" w:hAnsi="Times New Roman" w:cs="Times New Roman"/>
          <w:sz w:val="24"/>
          <w:szCs w:val="24"/>
        </w:rPr>
        <w:t xml:space="preserve">. </w:t>
      </w:r>
      <w:r w:rsidR="004B3674" w:rsidRPr="00584C61">
        <w:rPr>
          <w:rFonts w:ascii="Times New Roman" w:hAnsi="Times New Roman" w:cs="Times New Roman"/>
          <w:sz w:val="24"/>
          <w:szCs w:val="24"/>
        </w:rPr>
        <w:t>Например</w:t>
      </w:r>
      <w:r w:rsidR="006C27DB" w:rsidRPr="00584C61">
        <w:rPr>
          <w:rFonts w:ascii="Times New Roman" w:hAnsi="Times New Roman" w:cs="Times New Roman"/>
          <w:sz w:val="24"/>
          <w:szCs w:val="24"/>
        </w:rPr>
        <w:t>,</w:t>
      </w:r>
      <w:r w:rsidR="004B3674" w:rsidRPr="00584C61">
        <w:rPr>
          <w:rFonts w:ascii="Times New Roman" w:hAnsi="Times New Roman" w:cs="Times New Roman"/>
          <w:sz w:val="24"/>
          <w:szCs w:val="24"/>
        </w:rPr>
        <w:t xml:space="preserve"> в детские библиотеки Азова от дарителей (местные авторы, читатели, известные персон</w:t>
      </w:r>
      <w:r w:rsidR="00EB58D7">
        <w:rPr>
          <w:rFonts w:ascii="Times New Roman" w:hAnsi="Times New Roman" w:cs="Times New Roman"/>
          <w:sz w:val="24"/>
          <w:szCs w:val="24"/>
        </w:rPr>
        <w:t xml:space="preserve">ы) поступило – 1062 документа. </w:t>
      </w:r>
    </w:p>
    <w:p w:rsidR="00780108" w:rsidRPr="00584C61" w:rsidRDefault="004B3674" w:rsidP="0058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61">
        <w:rPr>
          <w:rFonts w:ascii="Times New Roman" w:hAnsi="Times New Roman" w:cs="Times New Roman"/>
          <w:sz w:val="24"/>
          <w:szCs w:val="24"/>
        </w:rPr>
        <w:t>Для поддержк</w:t>
      </w:r>
      <w:r w:rsidR="00EB58D7">
        <w:rPr>
          <w:rFonts w:ascii="Times New Roman" w:hAnsi="Times New Roman" w:cs="Times New Roman"/>
          <w:sz w:val="24"/>
          <w:szCs w:val="24"/>
        </w:rPr>
        <w:t xml:space="preserve">и </w:t>
      </w:r>
      <w:r w:rsidR="006C27DB" w:rsidRPr="00584C61">
        <w:rPr>
          <w:rFonts w:ascii="Times New Roman" w:hAnsi="Times New Roman" w:cs="Times New Roman"/>
          <w:sz w:val="24"/>
          <w:szCs w:val="24"/>
        </w:rPr>
        <w:t>библиотек с минимальными объё</w:t>
      </w:r>
      <w:r w:rsidRPr="00584C61">
        <w:rPr>
          <w:rFonts w:ascii="Times New Roman" w:hAnsi="Times New Roman" w:cs="Times New Roman"/>
          <w:sz w:val="24"/>
          <w:szCs w:val="24"/>
        </w:rPr>
        <w:t>мами финансирования была задумана Всероссийская благотворитель</w:t>
      </w:r>
      <w:r w:rsidR="00A27591">
        <w:rPr>
          <w:rFonts w:ascii="Times New Roman" w:hAnsi="Times New Roman" w:cs="Times New Roman"/>
          <w:sz w:val="24"/>
          <w:szCs w:val="24"/>
        </w:rPr>
        <w:t>ная акция «Дарите книги с любовью</w:t>
      </w:r>
      <w:r w:rsidRPr="00584C61">
        <w:rPr>
          <w:rFonts w:ascii="Times New Roman" w:hAnsi="Times New Roman" w:cs="Times New Roman"/>
          <w:sz w:val="24"/>
          <w:szCs w:val="24"/>
        </w:rPr>
        <w:t xml:space="preserve">», </w:t>
      </w:r>
      <w:r w:rsidRPr="00584C61">
        <w:rPr>
          <w:rFonts w:ascii="Times New Roman" w:hAnsi="Times New Roman" w:cs="Times New Roman"/>
          <w:sz w:val="24"/>
          <w:szCs w:val="24"/>
        </w:rPr>
        <w:lastRenderedPageBreak/>
        <w:t xml:space="preserve">объявленная РГДБ. </w:t>
      </w:r>
      <w:r w:rsidR="00780108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традиционные масштабные мероприятия, посвящённые </w:t>
      </w:r>
      <w:proofErr w:type="spellStart"/>
      <w:r w:rsidR="00780108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книгодарению</w:t>
      </w:r>
      <w:proofErr w:type="spellEnd"/>
      <w:r w:rsidR="00780108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прошли в Таганроге, Азове, Ростове-на-Дону. </w:t>
      </w:r>
    </w:p>
    <w:p w:rsidR="004913C1" w:rsidRPr="00584C61" w:rsidRDefault="004913C1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 xml:space="preserve">Акция в первую очередь направлена </w:t>
      </w:r>
      <w:r w:rsidR="006C27DB" w:rsidRPr="00584C61">
        <w:rPr>
          <w:rFonts w:ascii="Times New Roman" w:hAnsi="Times New Roman" w:cs="Times New Roman"/>
          <w:sz w:val="24"/>
          <w:szCs w:val="24"/>
        </w:rPr>
        <w:t>на</w:t>
      </w:r>
      <w:r w:rsidRPr="00584C61">
        <w:rPr>
          <w:rFonts w:ascii="Times New Roman" w:hAnsi="Times New Roman" w:cs="Times New Roman"/>
          <w:sz w:val="24"/>
          <w:szCs w:val="24"/>
        </w:rPr>
        <w:t xml:space="preserve"> помощь библиотекам в малых городах и сельских населённых пунктах, в которых они являются единственным местом, где можно увидеть и прочитать новые книги. Именно эти библиотеки остро нуждают</w:t>
      </w:r>
      <w:r w:rsidR="00EB58D7">
        <w:rPr>
          <w:rFonts w:ascii="Times New Roman" w:hAnsi="Times New Roman" w:cs="Times New Roman"/>
          <w:sz w:val="24"/>
          <w:szCs w:val="24"/>
        </w:rPr>
        <w:t>ся в пополнении книжных фондов.</w:t>
      </w:r>
      <w:r w:rsidRPr="00584C61">
        <w:rPr>
          <w:rFonts w:ascii="Times New Roman" w:hAnsi="Times New Roman" w:cs="Times New Roman"/>
          <w:sz w:val="24"/>
          <w:szCs w:val="24"/>
        </w:rPr>
        <w:t xml:space="preserve"> </w:t>
      </w:r>
      <w:r w:rsidR="004B3674" w:rsidRPr="00584C61">
        <w:rPr>
          <w:rFonts w:ascii="Times New Roman" w:hAnsi="Times New Roman" w:cs="Times New Roman"/>
          <w:sz w:val="24"/>
          <w:szCs w:val="24"/>
        </w:rPr>
        <w:t>Главная особенность</w:t>
      </w:r>
      <w:r w:rsidR="00A27591">
        <w:rPr>
          <w:rFonts w:ascii="Times New Roman" w:hAnsi="Times New Roman" w:cs="Times New Roman"/>
          <w:sz w:val="24"/>
          <w:szCs w:val="24"/>
        </w:rPr>
        <w:t xml:space="preserve"> акции «Дарите книги с любовью</w:t>
      </w:r>
      <w:r w:rsidR="004B3674" w:rsidRPr="00584C61">
        <w:rPr>
          <w:rFonts w:ascii="Times New Roman" w:hAnsi="Times New Roman" w:cs="Times New Roman"/>
          <w:sz w:val="24"/>
          <w:szCs w:val="24"/>
        </w:rPr>
        <w:t>» состоит в том, что библиотеки-участницы сами формируют списки необходимой им литературы. На сайте РГДБ есть специальный сервис, с помощью которого любой неравнодушный житель России, любая коммерческая компания или общественная организация может принять участие в акции и помочь конкретной библиотеке пополнить фонды изданиями для детей. Только 24 муниципальны</w:t>
      </w:r>
      <w:r w:rsidR="00780108" w:rsidRPr="00584C61">
        <w:rPr>
          <w:rFonts w:ascii="Times New Roman" w:hAnsi="Times New Roman" w:cs="Times New Roman"/>
          <w:sz w:val="24"/>
          <w:szCs w:val="24"/>
        </w:rPr>
        <w:t>е</w:t>
      </w:r>
      <w:r w:rsidR="004B3674" w:rsidRPr="00584C61">
        <w:rPr>
          <w:rFonts w:ascii="Times New Roman" w:hAnsi="Times New Roman" w:cs="Times New Roman"/>
          <w:sz w:val="24"/>
          <w:szCs w:val="24"/>
        </w:rPr>
        <w:t xml:space="preserve"> библиотеки Ростовской области составили свои списки с просьбами и пожеланиями. </w:t>
      </w:r>
    </w:p>
    <w:p w:rsidR="00A3447F" w:rsidRPr="00584C61" w:rsidRDefault="001228C0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В целях оптимизации и приведения библиотечных фондов в соответствие с запросами и интересами пользователей, ежегодно проводится р</w:t>
      </w:r>
      <w:r w:rsidR="00F6489B" w:rsidRPr="00584C61">
        <w:rPr>
          <w:rFonts w:ascii="Times New Roman" w:hAnsi="Times New Roman" w:cs="Times New Roman"/>
          <w:sz w:val="24"/>
          <w:szCs w:val="24"/>
        </w:rPr>
        <w:t>абота по исключению из фондов</w:t>
      </w:r>
      <w:r w:rsidRPr="00584C61">
        <w:rPr>
          <w:rFonts w:ascii="Times New Roman" w:hAnsi="Times New Roman" w:cs="Times New Roman"/>
          <w:sz w:val="24"/>
          <w:szCs w:val="24"/>
        </w:rPr>
        <w:t xml:space="preserve"> устаревших по содержанию, ветхих, дефектных документов. Исключение документов из фондов согласовывается с учредителями. </w:t>
      </w:r>
      <w:r w:rsidR="00941AD7" w:rsidRPr="00584C61">
        <w:rPr>
          <w:rFonts w:ascii="Times New Roman" w:hAnsi="Times New Roman" w:cs="Times New Roman"/>
          <w:sz w:val="24"/>
          <w:szCs w:val="24"/>
        </w:rPr>
        <w:t>Выбытие документов из фонда в 20</w:t>
      </w:r>
      <w:r w:rsidR="00CA3290" w:rsidRPr="00584C61">
        <w:rPr>
          <w:rFonts w:ascii="Times New Roman" w:hAnsi="Times New Roman" w:cs="Times New Roman"/>
          <w:sz w:val="24"/>
          <w:szCs w:val="24"/>
        </w:rPr>
        <w:t>20</w:t>
      </w:r>
      <w:r w:rsidR="00941AD7" w:rsidRPr="00584C61">
        <w:rPr>
          <w:rFonts w:ascii="Times New Roman" w:hAnsi="Times New Roman" w:cs="Times New Roman"/>
          <w:sz w:val="24"/>
          <w:szCs w:val="24"/>
        </w:rPr>
        <w:t xml:space="preserve"> году в 1,</w:t>
      </w:r>
      <w:r w:rsidR="00CA3290" w:rsidRPr="00584C61">
        <w:rPr>
          <w:rFonts w:ascii="Times New Roman" w:hAnsi="Times New Roman" w:cs="Times New Roman"/>
          <w:sz w:val="24"/>
          <w:szCs w:val="24"/>
        </w:rPr>
        <w:t>49</w:t>
      </w:r>
      <w:r w:rsidR="0013170A" w:rsidRPr="00584C61">
        <w:rPr>
          <w:rFonts w:ascii="Times New Roman" w:hAnsi="Times New Roman" w:cs="Times New Roman"/>
          <w:sz w:val="24"/>
          <w:szCs w:val="24"/>
        </w:rPr>
        <w:t xml:space="preserve"> раз </w:t>
      </w:r>
      <w:r w:rsidR="000E244A" w:rsidRPr="00584C61">
        <w:rPr>
          <w:rFonts w:ascii="Times New Roman" w:hAnsi="Times New Roman" w:cs="Times New Roman"/>
          <w:sz w:val="24"/>
          <w:szCs w:val="24"/>
        </w:rPr>
        <w:t xml:space="preserve">заметно </w:t>
      </w:r>
      <w:r w:rsidR="0013170A" w:rsidRPr="00584C61">
        <w:rPr>
          <w:rFonts w:ascii="Times New Roman" w:hAnsi="Times New Roman" w:cs="Times New Roman"/>
          <w:b/>
          <w:sz w:val="24"/>
          <w:szCs w:val="24"/>
        </w:rPr>
        <w:t>превышает поступление</w:t>
      </w:r>
      <w:r w:rsidR="0013170A" w:rsidRPr="00584C61">
        <w:rPr>
          <w:rFonts w:ascii="Times New Roman" w:hAnsi="Times New Roman" w:cs="Times New Roman"/>
          <w:sz w:val="24"/>
          <w:szCs w:val="24"/>
        </w:rPr>
        <w:t xml:space="preserve">, как и </w:t>
      </w:r>
      <w:r w:rsidR="00D3781F" w:rsidRPr="00584C61">
        <w:rPr>
          <w:rFonts w:ascii="Times New Roman" w:hAnsi="Times New Roman" w:cs="Times New Roman"/>
          <w:sz w:val="24"/>
          <w:szCs w:val="24"/>
        </w:rPr>
        <w:t xml:space="preserve">в </w:t>
      </w:r>
      <w:r w:rsidR="0013170A" w:rsidRPr="00584C61">
        <w:rPr>
          <w:rFonts w:ascii="Times New Roman" w:hAnsi="Times New Roman" w:cs="Times New Roman"/>
          <w:sz w:val="24"/>
          <w:szCs w:val="24"/>
        </w:rPr>
        <w:t>предыдущие годы</w:t>
      </w:r>
      <w:r w:rsidR="00F6489B" w:rsidRPr="00584C61">
        <w:rPr>
          <w:rFonts w:ascii="Times New Roman" w:hAnsi="Times New Roman" w:cs="Times New Roman"/>
          <w:sz w:val="24"/>
          <w:szCs w:val="24"/>
        </w:rPr>
        <w:t xml:space="preserve"> (см. Таблицу 2.)</w:t>
      </w:r>
      <w:r w:rsidR="0013170A" w:rsidRPr="00584C61">
        <w:rPr>
          <w:rFonts w:ascii="Times New Roman" w:hAnsi="Times New Roman" w:cs="Times New Roman"/>
          <w:sz w:val="24"/>
          <w:szCs w:val="24"/>
        </w:rPr>
        <w:t>.</w:t>
      </w:r>
      <w:r w:rsidR="00941AD7" w:rsidRPr="00584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A39" w:rsidRPr="00584C61" w:rsidRDefault="00A3447F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C61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9641CC" w:rsidRPr="00584C61">
        <w:rPr>
          <w:rStyle w:val="a6"/>
          <w:rFonts w:ascii="Times New Roman" w:hAnsi="Times New Roman" w:cs="Times New Roman"/>
          <w:sz w:val="24"/>
          <w:szCs w:val="24"/>
        </w:rPr>
        <w:t xml:space="preserve">. Обновление и </w:t>
      </w:r>
      <w:proofErr w:type="spellStart"/>
      <w:r w:rsidR="009641CC" w:rsidRPr="00584C61">
        <w:rPr>
          <w:rStyle w:val="a6"/>
          <w:rFonts w:ascii="Times New Roman" w:hAnsi="Times New Roman" w:cs="Times New Roman"/>
          <w:sz w:val="24"/>
          <w:szCs w:val="24"/>
        </w:rPr>
        <w:t>документообеспеченность</w:t>
      </w:r>
      <w:proofErr w:type="spellEnd"/>
      <w:r w:rsidR="009641CC" w:rsidRPr="00584C61">
        <w:rPr>
          <w:rStyle w:val="a6"/>
          <w:rFonts w:ascii="Times New Roman" w:hAnsi="Times New Roman" w:cs="Times New Roman"/>
          <w:sz w:val="24"/>
          <w:szCs w:val="24"/>
        </w:rPr>
        <w:t xml:space="preserve"> фонда</w:t>
      </w:r>
      <w:r w:rsidR="001228C0" w:rsidRPr="00584C61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E4734D" w:rsidRPr="00584C61" w:rsidRDefault="00941AD7" w:rsidP="00584C61">
      <w:pPr>
        <w:pStyle w:val="a5"/>
        <w:spacing w:before="0" w:beforeAutospacing="0" w:after="0" w:afterAutospacing="0"/>
        <w:ind w:firstLine="709"/>
        <w:jc w:val="both"/>
      </w:pPr>
      <w:r w:rsidRPr="00584C61">
        <w:t xml:space="preserve">Обновление фонда </w:t>
      </w:r>
      <w:r w:rsidR="000E50B4" w:rsidRPr="00584C61">
        <w:t>–</w:t>
      </w:r>
      <w:r w:rsidRPr="00584C61">
        <w:t xml:space="preserve"> это один из важнейших показателей качественной оценки деятельности библиотеки, процесс его формирования путем приобретения новых документов и исключения ветхих, утративших читательский спрос. </w:t>
      </w:r>
      <w:r w:rsidR="00430B59" w:rsidRPr="00584C61">
        <w:t>В 20</w:t>
      </w:r>
      <w:r w:rsidR="0038761D" w:rsidRPr="00584C61">
        <w:t>20</w:t>
      </w:r>
      <w:r w:rsidR="00430B59" w:rsidRPr="00584C61">
        <w:t xml:space="preserve"> году коэффициент </w:t>
      </w:r>
      <w:proofErr w:type="spellStart"/>
      <w:r w:rsidR="00430B59" w:rsidRPr="00584C61">
        <w:t>обновляемости</w:t>
      </w:r>
      <w:proofErr w:type="spellEnd"/>
      <w:r w:rsidR="00430B59" w:rsidRPr="00584C61">
        <w:t xml:space="preserve"> фонда </w:t>
      </w:r>
      <w:r w:rsidR="0052316F" w:rsidRPr="00584C61">
        <w:t>детских библиотек области</w:t>
      </w:r>
      <w:r w:rsidR="00D54154" w:rsidRPr="00584C61">
        <w:t xml:space="preserve"> </w:t>
      </w:r>
      <w:r w:rsidR="000E50B4">
        <w:t xml:space="preserve">немного увеличился </w:t>
      </w:r>
      <w:r w:rsidR="0038761D" w:rsidRPr="00584C61">
        <w:t xml:space="preserve">в сравнении с 2019 годом </w:t>
      </w:r>
      <w:r w:rsidR="00AA33C0" w:rsidRPr="00584C61">
        <w:t xml:space="preserve">и </w:t>
      </w:r>
      <w:r w:rsidR="002048F2" w:rsidRPr="00584C61">
        <w:t>составил</w:t>
      </w:r>
      <w:r w:rsidR="000E50B4">
        <w:t xml:space="preserve"> </w:t>
      </w:r>
      <w:r w:rsidR="000E50B4" w:rsidRPr="00584C61">
        <w:t>–</w:t>
      </w:r>
      <w:r w:rsidR="00430B59" w:rsidRPr="00584C61">
        <w:t xml:space="preserve"> </w:t>
      </w:r>
      <w:r w:rsidR="00D54154" w:rsidRPr="00584C61">
        <w:t>2,</w:t>
      </w:r>
      <w:r w:rsidR="001C72EC" w:rsidRPr="00584C61">
        <w:t xml:space="preserve">9 </w:t>
      </w:r>
      <w:r w:rsidR="00AA33C0" w:rsidRPr="00584C61">
        <w:t>%</w:t>
      </w:r>
      <w:r w:rsidR="000E6DAD" w:rsidRPr="00584C61">
        <w:t xml:space="preserve"> (см. Таблицу </w:t>
      </w:r>
      <w:r w:rsidR="009C49CD" w:rsidRPr="00584C61">
        <w:t>2</w:t>
      </w:r>
      <w:r w:rsidR="000E6DAD" w:rsidRPr="00584C61">
        <w:t>.)</w:t>
      </w:r>
      <w:r w:rsidR="00AA33C0" w:rsidRPr="00584C61">
        <w:t xml:space="preserve">, </w:t>
      </w:r>
      <w:r w:rsidR="00D54154" w:rsidRPr="00584C61">
        <w:t>что</w:t>
      </w:r>
      <w:r w:rsidR="00AA33C0" w:rsidRPr="00584C61">
        <w:t xml:space="preserve"> значительно ниже рекомендуемого (5%)</w:t>
      </w:r>
      <w:r w:rsidR="000E6DAD" w:rsidRPr="00584C61">
        <w:t xml:space="preserve"> - «Руководство для детских библиотек России».</w:t>
      </w:r>
      <w:r w:rsidR="00F76D01" w:rsidRPr="00584C61">
        <w:t xml:space="preserve"> </w:t>
      </w:r>
    </w:p>
    <w:p w:rsidR="00A3447F" w:rsidRPr="00584C61" w:rsidRDefault="00E4734D" w:rsidP="00584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61">
        <w:rPr>
          <w:rFonts w:ascii="Times New Roman" w:hAnsi="Times New Roman" w:cs="Times New Roman"/>
          <w:sz w:val="24"/>
          <w:szCs w:val="24"/>
        </w:rPr>
        <w:t>Оценить оптимальность библиотечного фонда, необходимого для качественного обслуживания населения, помогает показатель «</w:t>
      </w:r>
      <w:proofErr w:type="spellStart"/>
      <w:r w:rsidRPr="00584C61">
        <w:rPr>
          <w:rFonts w:ascii="Times New Roman" w:hAnsi="Times New Roman" w:cs="Times New Roman"/>
          <w:sz w:val="24"/>
          <w:szCs w:val="24"/>
        </w:rPr>
        <w:t>документообеспеченность</w:t>
      </w:r>
      <w:proofErr w:type="spellEnd"/>
      <w:r w:rsidRPr="00584C61">
        <w:rPr>
          <w:rFonts w:ascii="Times New Roman" w:hAnsi="Times New Roman" w:cs="Times New Roman"/>
          <w:sz w:val="24"/>
          <w:szCs w:val="24"/>
        </w:rPr>
        <w:t>», показывающий количество документов библиотечного фонда, приходящихся на одного пользователя</w:t>
      </w:r>
      <w:r w:rsidR="00BD723E" w:rsidRPr="00584C61">
        <w:rPr>
          <w:rFonts w:ascii="Times New Roman" w:hAnsi="Times New Roman" w:cs="Times New Roman"/>
          <w:sz w:val="24"/>
          <w:szCs w:val="24"/>
        </w:rPr>
        <w:t>. В 2</w:t>
      </w:r>
      <w:r w:rsidR="001C72EC" w:rsidRPr="00584C61">
        <w:rPr>
          <w:rFonts w:ascii="Times New Roman" w:hAnsi="Times New Roman" w:cs="Times New Roman"/>
          <w:sz w:val="24"/>
          <w:szCs w:val="24"/>
        </w:rPr>
        <w:t>020</w:t>
      </w:r>
      <w:r w:rsidR="00BD723E" w:rsidRPr="00584C61">
        <w:rPr>
          <w:rFonts w:ascii="Times New Roman" w:hAnsi="Times New Roman" w:cs="Times New Roman"/>
          <w:sz w:val="24"/>
          <w:szCs w:val="24"/>
        </w:rPr>
        <w:t xml:space="preserve"> г</w:t>
      </w:r>
      <w:r w:rsidR="00EE6F42" w:rsidRPr="00584C61">
        <w:rPr>
          <w:rFonts w:ascii="Times New Roman" w:hAnsi="Times New Roman" w:cs="Times New Roman"/>
          <w:sz w:val="24"/>
          <w:szCs w:val="24"/>
        </w:rPr>
        <w:t xml:space="preserve">оду показатель составил – </w:t>
      </w:r>
      <w:r w:rsidR="001C72EC" w:rsidRPr="00584C61">
        <w:rPr>
          <w:rFonts w:ascii="Times New Roman" w:hAnsi="Times New Roman" w:cs="Times New Roman"/>
          <w:sz w:val="24"/>
          <w:szCs w:val="24"/>
        </w:rPr>
        <w:t>9,72</w:t>
      </w:r>
      <w:r w:rsidR="00EE6F42" w:rsidRPr="00584C61">
        <w:rPr>
          <w:rFonts w:ascii="Times New Roman" w:hAnsi="Times New Roman" w:cs="Times New Roman"/>
          <w:sz w:val="24"/>
          <w:szCs w:val="24"/>
        </w:rPr>
        <w:t xml:space="preserve">, что соответствует рекомендуемому нормативу – 8-12. </w:t>
      </w:r>
    </w:p>
    <w:p w:rsidR="00FA69D2" w:rsidRPr="00584C61" w:rsidRDefault="00A3447F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b/>
          <w:sz w:val="24"/>
          <w:szCs w:val="24"/>
        </w:rPr>
        <w:t>3</w:t>
      </w:r>
      <w:r w:rsidR="0052316F" w:rsidRPr="00584C61">
        <w:rPr>
          <w:rFonts w:ascii="Times New Roman" w:hAnsi="Times New Roman" w:cs="Times New Roman"/>
          <w:b/>
          <w:sz w:val="24"/>
          <w:szCs w:val="24"/>
        </w:rPr>
        <w:t xml:space="preserve">. Качественный состав фонда: </w:t>
      </w:r>
      <w:r w:rsidR="0052316F" w:rsidRPr="00584C61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521CCC">
        <w:rPr>
          <w:rFonts w:ascii="Times New Roman" w:hAnsi="Times New Roman" w:cs="Times New Roman"/>
          <w:sz w:val="24"/>
          <w:szCs w:val="24"/>
        </w:rPr>
        <w:t>шес</w:t>
      </w:r>
      <w:r w:rsidR="002E6CDD" w:rsidRPr="00584C61">
        <w:rPr>
          <w:rFonts w:ascii="Times New Roman" w:hAnsi="Times New Roman" w:cs="Times New Roman"/>
          <w:sz w:val="24"/>
          <w:szCs w:val="24"/>
        </w:rPr>
        <w:t>ть лет</w:t>
      </w:r>
      <w:r w:rsidR="0052316F" w:rsidRPr="00584C61">
        <w:rPr>
          <w:rFonts w:ascii="Times New Roman" w:hAnsi="Times New Roman" w:cs="Times New Roman"/>
          <w:sz w:val="24"/>
          <w:szCs w:val="24"/>
        </w:rPr>
        <w:t xml:space="preserve"> существенно не изменился. </w:t>
      </w:r>
    </w:p>
    <w:p w:rsidR="006077D5" w:rsidRPr="00584C61" w:rsidRDefault="006077D5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417"/>
        <w:gridCol w:w="1276"/>
        <w:gridCol w:w="1276"/>
        <w:gridCol w:w="1276"/>
      </w:tblGrid>
      <w:tr w:rsidR="00544070" w:rsidRPr="00584C61" w:rsidTr="00544070">
        <w:tc>
          <w:tcPr>
            <w:tcW w:w="1951" w:type="dxa"/>
            <w:vMerge w:val="restart"/>
          </w:tcPr>
          <w:p w:rsidR="00544070" w:rsidRPr="00584C61" w:rsidRDefault="00544070" w:rsidP="00584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виды изданий</w:t>
            </w:r>
          </w:p>
        </w:tc>
        <w:tc>
          <w:tcPr>
            <w:tcW w:w="7797" w:type="dxa"/>
            <w:gridSpan w:val="6"/>
          </w:tcPr>
          <w:p w:rsidR="00544070" w:rsidRPr="00584C61" w:rsidRDefault="00544070" w:rsidP="00584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экземпляров  в муниципальных детских библиотеках РО    </w:t>
            </w:r>
          </w:p>
        </w:tc>
      </w:tr>
      <w:tr w:rsidR="00544070" w:rsidRPr="00584C61" w:rsidTr="00544070">
        <w:tc>
          <w:tcPr>
            <w:tcW w:w="1951" w:type="dxa"/>
            <w:vMerge/>
          </w:tcPr>
          <w:p w:rsidR="00544070" w:rsidRPr="00584C61" w:rsidRDefault="00544070" w:rsidP="00584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44070" w:rsidRPr="00584C61" w:rsidTr="00544070">
        <w:tc>
          <w:tcPr>
            <w:tcW w:w="1951" w:type="dxa"/>
          </w:tcPr>
          <w:p w:rsidR="00544070" w:rsidRPr="00584C61" w:rsidRDefault="00544070" w:rsidP="00584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документы</w:t>
            </w:r>
          </w:p>
        </w:tc>
        <w:tc>
          <w:tcPr>
            <w:tcW w:w="1134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2327683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99,04%</w:t>
            </w:r>
          </w:p>
        </w:tc>
        <w:tc>
          <w:tcPr>
            <w:tcW w:w="1418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2311455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99,04%</w:t>
            </w:r>
          </w:p>
        </w:tc>
        <w:tc>
          <w:tcPr>
            <w:tcW w:w="1417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2200708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99,036%</w:t>
            </w:r>
          </w:p>
        </w:tc>
        <w:tc>
          <w:tcPr>
            <w:tcW w:w="1276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2174850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99,036%</w:t>
            </w:r>
          </w:p>
        </w:tc>
        <w:tc>
          <w:tcPr>
            <w:tcW w:w="1276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2134190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99,23%</w:t>
            </w:r>
          </w:p>
        </w:tc>
        <w:tc>
          <w:tcPr>
            <w:tcW w:w="1276" w:type="dxa"/>
          </w:tcPr>
          <w:p w:rsidR="00544070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2116700</w:t>
            </w:r>
          </w:p>
          <w:p w:rsidR="00E036E9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85,60%</w:t>
            </w:r>
          </w:p>
        </w:tc>
      </w:tr>
      <w:tr w:rsidR="00544070" w:rsidRPr="00584C61" w:rsidTr="00544070">
        <w:tc>
          <w:tcPr>
            <w:tcW w:w="1951" w:type="dxa"/>
          </w:tcPr>
          <w:p w:rsidR="00544070" w:rsidRPr="00584C61" w:rsidRDefault="00544070" w:rsidP="00584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документы на съёмных носителях</w:t>
            </w:r>
          </w:p>
        </w:tc>
        <w:tc>
          <w:tcPr>
            <w:tcW w:w="1134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8373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418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8373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417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8588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276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276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0,41%</w:t>
            </w:r>
          </w:p>
        </w:tc>
        <w:tc>
          <w:tcPr>
            <w:tcW w:w="1276" w:type="dxa"/>
          </w:tcPr>
          <w:p w:rsidR="00544070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9110</w:t>
            </w:r>
          </w:p>
          <w:p w:rsidR="00E036E9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0,36%</w:t>
            </w:r>
          </w:p>
        </w:tc>
      </w:tr>
      <w:tr w:rsidR="00E036E9" w:rsidRPr="00584C61" w:rsidTr="00544070">
        <w:tc>
          <w:tcPr>
            <w:tcW w:w="1951" w:type="dxa"/>
          </w:tcPr>
          <w:p w:rsidR="00E036E9" w:rsidRPr="00584C61" w:rsidRDefault="00E036E9" w:rsidP="00584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1134" w:type="dxa"/>
          </w:tcPr>
          <w:p w:rsidR="00E036E9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36E9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36E9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6E9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6E9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6E9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36E9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0,004%</w:t>
            </w:r>
          </w:p>
        </w:tc>
      </w:tr>
      <w:tr w:rsidR="00544070" w:rsidRPr="00584C61" w:rsidTr="00544070">
        <w:tc>
          <w:tcPr>
            <w:tcW w:w="1951" w:type="dxa"/>
          </w:tcPr>
          <w:p w:rsidR="00544070" w:rsidRPr="00584C61" w:rsidRDefault="00544070" w:rsidP="00584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>аудивизуальные</w:t>
            </w:r>
            <w:proofErr w:type="spellEnd"/>
            <w:r w:rsidRPr="00584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1134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7855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418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7855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417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7812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0,34%</w:t>
            </w:r>
          </w:p>
        </w:tc>
        <w:tc>
          <w:tcPr>
            <w:tcW w:w="1276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7430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0,34%</w:t>
            </w:r>
          </w:p>
        </w:tc>
        <w:tc>
          <w:tcPr>
            <w:tcW w:w="1276" w:type="dxa"/>
          </w:tcPr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7460</w:t>
            </w:r>
          </w:p>
          <w:p w:rsidR="00544070" w:rsidRPr="00584C61" w:rsidRDefault="00544070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0,35%</w:t>
            </w:r>
          </w:p>
        </w:tc>
        <w:tc>
          <w:tcPr>
            <w:tcW w:w="1276" w:type="dxa"/>
          </w:tcPr>
          <w:p w:rsidR="00544070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  <w:p w:rsidR="005A20F1" w:rsidRPr="00584C61" w:rsidRDefault="005A20F1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61">
              <w:rPr>
                <w:rFonts w:ascii="Times New Roman" w:hAnsi="Times New Roman" w:cs="Times New Roman"/>
                <w:sz w:val="24"/>
                <w:szCs w:val="24"/>
              </w:rPr>
              <w:t>0,21%</w:t>
            </w:r>
          </w:p>
          <w:p w:rsidR="00E036E9" w:rsidRPr="00584C61" w:rsidRDefault="00E036E9" w:rsidP="0058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D5" w:rsidRPr="00584C61" w:rsidRDefault="006077D5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6E9" w:rsidRPr="00584C61" w:rsidRDefault="000E244A" w:rsidP="00584C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4C61">
        <w:rPr>
          <w:rFonts w:ascii="Times New Roman" w:hAnsi="Times New Roman" w:cs="Times New Roman"/>
          <w:i/>
          <w:sz w:val="24"/>
          <w:szCs w:val="24"/>
        </w:rPr>
        <w:t>Видовой состав фонда  муниципальных детских библиотек Ростовской области</w:t>
      </w:r>
    </w:p>
    <w:p w:rsidR="00F4603D" w:rsidRPr="00584C61" w:rsidRDefault="000E244A" w:rsidP="0058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i/>
          <w:sz w:val="24"/>
          <w:szCs w:val="24"/>
        </w:rPr>
        <w:t xml:space="preserve"> за 2015-</w:t>
      </w:r>
      <w:r w:rsidR="00E036E9" w:rsidRPr="00584C61">
        <w:rPr>
          <w:rFonts w:ascii="Times New Roman" w:hAnsi="Times New Roman" w:cs="Times New Roman"/>
          <w:i/>
          <w:sz w:val="24"/>
          <w:szCs w:val="24"/>
        </w:rPr>
        <w:t>20</w:t>
      </w:r>
      <w:r w:rsidRPr="00584C61">
        <w:rPr>
          <w:rFonts w:ascii="Times New Roman" w:hAnsi="Times New Roman" w:cs="Times New Roman"/>
          <w:i/>
          <w:sz w:val="24"/>
          <w:szCs w:val="24"/>
        </w:rPr>
        <w:t xml:space="preserve"> гг.</w:t>
      </w:r>
      <w:r w:rsidRPr="00584C61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6077D5" w:rsidRPr="00584C61">
        <w:rPr>
          <w:rFonts w:ascii="Times New Roman" w:hAnsi="Times New Roman" w:cs="Times New Roman"/>
          <w:sz w:val="24"/>
          <w:szCs w:val="24"/>
        </w:rPr>
        <w:t>3</w:t>
      </w:r>
      <w:r w:rsidR="0042404F" w:rsidRPr="00584C61">
        <w:rPr>
          <w:rFonts w:ascii="Times New Roman" w:hAnsi="Times New Roman" w:cs="Times New Roman"/>
          <w:sz w:val="24"/>
          <w:szCs w:val="24"/>
        </w:rPr>
        <w:t>.)</w:t>
      </w:r>
    </w:p>
    <w:p w:rsidR="00DB5DD3" w:rsidRPr="0048423A" w:rsidRDefault="00BD723E" w:rsidP="0048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Как видно из</w:t>
      </w:r>
      <w:r w:rsidR="00504F99" w:rsidRPr="00584C61">
        <w:rPr>
          <w:rFonts w:ascii="Times New Roman" w:hAnsi="Times New Roman" w:cs="Times New Roman"/>
          <w:sz w:val="24"/>
          <w:szCs w:val="24"/>
        </w:rPr>
        <w:t xml:space="preserve"> Т</w:t>
      </w:r>
      <w:r w:rsidR="0042404F" w:rsidRPr="00584C61">
        <w:rPr>
          <w:rFonts w:ascii="Times New Roman" w:hAnsi="Times New Roman" w:cs="Times New Roman"/>
          <w:sz w:val="24"/>
          <w:szCs w:val="24"/>
        </w:rPr>
        <w:t>аблицы</w:t>
      </w:r>
      <w:r w:rsidR="00F17D61" w:rsidRPr="00584C61">
        <w:rPr>
          <w:rFonts w:ascii="Times New Roman" w:hAnsi="Times New Roman" w:cs="Times New Roman"/>
          <w:sz w:val="24"/>
          <w:szCs w:val="24"/>
        </w:rPr>
        <w:t xml:space="preserve"> </w:t>
      </w:r>
      <w:r w:rsidR="006077D5" w:rsidRPr="00584C61">
        <w:rPr>
          <w:rFonts w:ascii="Times New Roman" w:hAnsi="Times New Roman" w:cs="Times New Roman"/>
          <w:sz w:val="24"/>
          <w:szCs w:val="24"/>
        </w:rPr>
        <w:t>3</w:t>
      </w:r>
      <w:r w:rsidR="0042404F" w:rsidRPr="00584C61">
        <w:rPr>
          <w:rFonts w:ascii="Times New Roman" w:hAnsi="Times New Roman" w:cs="Times New Roman"/>
          <w:sz w:val="24"/>
          <w:szCs w:val="24"/>
        </w:rPr>
        <w:t>, основу фонда муниципальных детских библиотек Ростовской области составляют печатные документы (</w:t>
      </w:r>
      <w:r w:rsidR="005A20F1" w:rsidRPr="00584C61">
        <w:rPr>
          <w:rFonts w:ascii="Times New Roman" w:hAnsi="Times New Roman" w:cs="Times New Roman"/>
          <w:sz w:val="24"/>
          <w:szCs w:val="24"/>
        </w:rPr>
        <w:t>85</w:t>
      </w:r>
      <w:r w:rsidR="0042404F" w:rsidRPr="00584C61">
        <w:rPr>
          <w:rFonts w:ascii="Times New Roman" w:hAnsi="Times New Roman" w:cs="Times New Roman"/>
          <w:sz w:val="24"/>
          <w:szCs w:val="24"/>
        </w:rPr>
        <w:t>,</w:t>
      </w:r>
      <w:r w:rsidR="005A20F1" w:rsidRPr="00584C61">
        <w:rPr>
          <w:rFonts w:ascii="Times New Roman" w:hAnsi="Times New Roman" w:cs="Times New Roman"/>
          <w:sz w:val="24"/>
          <w:szCs w:val="24"/>
        </w:rPr>
        <w:t>60</w:t>
      </w:r>
      <w:r w:rsidR="0042404F" w:rsidRPr="00584C61">
        <w:rPr>
          <w:rFonts w:ascii="Times New Roman" w:hAnsi="Times New Roman" w:cs="Times New Roman"/>
          <w:sz w:val="24"/>
          <w:szCs w:val="24"/>
        </w:rPr>
        <w:t xml:space="preserve">%). </w:t>
      </w:r>
      <w:r w:rsidR="00731290">
        <w:rPr>
          <w:rFonts w:ascii="Times New Roman" w:hAnsi="Times New Roman" w:cs="Times New Roman"/>
          <w:sz w:val="24"/>
          <w:szCs w:val="24"/>
        </w:rPr>
        <w:t xml:space="preserve">Также в фондах </w:t>
      </w:r>
      <w:r w:rsidR="00731290">
        <w:rPr>
          <w:rFonts w:ascii="Times New Roman" w:hAnsi="Times New Roman" w:cs="Times New Roman"/>
          <w:sz w:val="24"/>
          <w:szCs w:val="24"/>
        </w:rPr>
        <w:lastRenderedPageBreak/>
        <w:t>присутствуют докум</w:t>
      </w:r>
      <w:r w:rsidR="000E50B4">
        <w:rPr>
          <w:rFonts w:ascii="Times New Roman" w:hAnsi="Times New Roman" w:cs="Times New Roman"/>
          <w:sz w:val="24"/>
          <w:szCs w:val="24"/>
        </w:rPr>
        <w:t>енты на электронных носителях (0</w:t>
      </w:r>
      <w:r w:rsidR="00B45E98">
        <w:rPr>
          <w:rFonts w:ascii="Times New Roman" w:hAnsi="Times New Roman" w:cs="Times New Roman"/>
          <w:sz w:val="24"/>
          <w:szCs w:val="24"/>
        </w:rPr>
        <w:t>,</w:t>
      </w:r>
      <w:r w:rsidR="00731290">
        <w:rPr>
          <w:rFonts w:ascii="Times New Roman" w:hAnsi="Times New Roman" w:cs="Times New Roman"/>
          <w:sz w:val="24"/>
          <w:szCs w:val="24"/>
        </w:rPr>
        <w:t>36%), аудиовизуальные издания (0,21%). Появились документы на микроформах (0,004%).</w:t>
      </w:r>
    </w:p>
    <w:p w:rsidR="005A20F1" w:rsidRPr="00584C61" w:rsidRDefault="00030A55" w:rsidP="00584C61">
      <w:pPr>
        <w:pStyle w:val="a5"/>
        <w:spacing w:before="0" w:beforeAutospacing="0" w:after="0" w:afterAutospacing="0"/>
        <w:ind w:firstLine="708"/>
        <w:jc w:val="both"/>
      </w:pPr>
      <w:r w:rsidRPr="00584C61">
        <w:t>Совокупный б</w:t>
      </w:r>
      <w:r w:rsidR="00CB6BBF" w:rsidRPr="00584C61">
        <w:t xml:space="preserve">иблиотечный фонд </w:t>
      </w:r>
      <w:r w:rsidR="005F5A54" w:rsidRPr="00584C61">
        <w:t>универсален по своему видовому составу. В н</w:t>
      </w:r>
      <w:r w:rsidR="00BD723E" w:rsidRPr="00584C61">
        <w:t>ё</w:t>
      </w:r>
      <w:r w:rsidR="005F5A54" w:rsidRPr="00584C61">
        <w:t>м присутствуют печатные документы (книги, брошюры, детские журналы и газеты), электронные документы на съ</w:t>
      </w:r>
      <w:r w:rsidR="00BD723E" w:rsidRPr="00584C61">
        <w:t>ё</w:t>
      </w:r>
      <w:r w:rsidR="005F5A54" w:rsidRPr="00584C61">
        <w:t>мных носителях и аудиовизуальные издания.</w:t>
      </w:r>
      <w:r w:rsidR="00F47852" w:rsidRPr="00584C61">
        <w:rPr>
          <w:b/>
        </w:rPr>
        <w:t xml:space="preserve"> </w:t>
      </w:r>
      <w:proofErr w:type="gramStart"/>
      <w:r w:rsidR="00E277BA" w:rsidRPr="00584C61">
        <w:t xml:space="preserve">Отраслевой состав фонда детских библиотек области за последние </w:t>
      </w:r>
      <w:r w:rsidRPr="00584C61">
        <w:t>5</w:t>
      </w:r>
      <w:r w:rsidR="00E277BA" w:rsidRPr="00584C61">
        <w:t xml:space="preserve"> </w:t>
      </w:r>
      <w:r w:rsidRPr="00584C61">
        <w:t>лет</w:t>
      </w:r>
      <w:r w:rsidR="00E277BA" w:rsidRPr="00584C61">
        <w:t xml:space="preserve"> </w:t>
      </w:r>
      <w:r w:rsidR="007B0BF5">
        <w:t xml:space="preserve">существенно </w:t>
      </w:r>
      <w:r w:rsidR="00E277BA" w:rsidRPr="00584C61">
        <w:t>не изменился.</w:t>
      </w:r>
      <w:proofErr w:type="gramEnd"/>
      <w:r w:rsidR="00E277BA" w:rsidRPr="00584C61">
        <w:t xml:space="preserve"> Вс</w:t>
      </w:r>
      <w:r w:rsidR="00BD723E" w:rsidRPr="00584C61">
        <w:t>ё</w:t>
      </w:r>
      <w:r w:rsidR="00E277BA" w:rsidRPr="00584C61">
        <w:t xml:space="preserve"> также доминирует художественная литература, которая составляет примерно 70 % от общего фонда, научно-познавательная же литература всех отраслей знания составляет порядка 30 %. </w:t>
      </w:r>
      <w:r w:rsidR="000B6BC5" w:rsidRPr="00584C61">
        <w:t>В</w:t>
      </w:r>
      <w:r w:rsidR="005B045B" w:rsidRPr="00584C61">
        <w:t xml:space="preserve"> детских библиотеках</w:t>
      </w:r>
      <w:r w:rsidR="005F5A54" w:rsidRPr="00584C61">
        <w:t xml:space="preserve"> </w:t>
      </w:r>
      <w:proofErr w:type="spellStart"/>
      <w:r w:rsidR="005F5A54" w:rsidRPr="00584C61">
        <w:t>К</w:t>
      </w:r>
      <w:r w:rsidR="0070070D" w:rsidRPr="00584C61">
        <w:t>агальницкого</w:t>
      </w:r>
      <w:proofErr w:type="spellEnd"/>
      <w:r w:rsidR="0070070D" w:rsidRPr="00584C61">
        <w:t xml:space="preserve">, </w:t>
      </w:r>
      <w:proofErr w:type="spellStart"/>
      <w:r w:rsidR="0070070D" w:rsidRPr="00584C61">
        <w:t>Красносулинского</w:t>
      </w:r>
      <w:proofErr w:type="spellEnd"/>
      <w:r w:rsidR="00136AAF" w:rsidRPr="00584C61">
        <w:t>,</w:t>
      </w:r>
      <w:r w:rsidR="0070070D" w:rsidRPr="00584C61">
        <w:t xml:space="preserve"> </w:t>
      </w:r>
      <w:proofErr w:type="spellStart"/>
      <w:r w:rsidR="00136AAF" w:rsidRPr="00584C61">
        <w:t>Боковского</w:t>
      </w:r>
      <w:proofErr w:type="spellEnd"/>
      <w:r w:rsidR="0042404F" w:rsidRPr="00584C61">
        <w:t>, Октябрьского</w:t>
      </w:r>
      <w:r w:rsidR="005F5A54" w:rsidRPr="00584C61">
        <w:t>,</w:t>
      </w:r>
      <w:r w:rsidR="00D3781F" w:rsidRPr="00584C61">
        <w:t xml:space="preserve"> </w:t>
      </w:r>
      <w:r w:rsidR="005F5A54" w:rsidRPr="00584C61">
        <w:t xml:space="preserve">Орловского районов </w:t>
      </w:r>
      <w:r w:rsidR="0070070D" w:rsidRPr="00584C61">
        <w:t xml:space="preserve">и в Гуково </w:t>
      </w:r>
      <w:r w:rsidR="005F5A54" w:rsidRPr="00584C61">
        <w:t xml:space="preserve">отсутствуют в составе фонда электронные документы. </w:t>
      </w:r>
    </w:p>
    <w:p w:rsidR="005B045B" w:rsidRPr="007B0BF5" w:rsidRDefault="00C71F3A" w:rsidP="007B0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развития цифровой среды происходит изменение условий ф</w:t>
      </w:r>
      <w:r w:rsidR="007B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библиотечных фондов</w:t>
      </w:r>
      <w:r w:rsidRPr="00584C61">
        <w:rPr>
          <w:rFonts w:ascii="Times New Roman" w:hAnsi="Times New Roman" w:cs="Times New Roman"/>
          <w:sz w:val="24"/>
          <w:szCs w:val="24"/>
        </w:rPr>
        <w:t>.</w:t>
      </w:r>
      <w:r w:rsidR="007B0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7B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библиотеки не достаточно хорошо ориентиров</w:t>
      </w:r>
      <w:r w:rsidR="007B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на книжном рынке. В качестве источников поступления документов в библиотечные фонды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1000 активно действующих и</w:t>
      </w:r>
      <w:r w:rsidR="007B0B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 используются всего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BBB" w:rsidRPr="002F79DE" w:rsidRDefault="00A92772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DE">
        <w:rPr>
          <w:rFonts w:ascii="Times New Roman" w:hAnsi="Times New Roman" w:cs="Times New Roman"/>
          <w:sz w:val="24"/>
          <w:szCs w:val="24"/>
        </w:rPr>
        <w:t>Среди других источников</w:t>
      </w:r>
      <w:r w:rsidR="00522833">
        <w:rPr>
          <w:rFonts w:ascii="Times New Roman" w:hAnsi="Times New Roman" w:cs="Times New Roman"/>
          <w:sz w:val="24"/>
          <w:szCs w:val="24"/>
        </w:rPr>
        <w:t xml:space="preserve"> формирования фондов</w:t>
      </w:r>
      <w:r w:rsidRPr="002F79DE">
        <w:rPr>
          <w:rFonts w:ascii="Times New Roman" w:hAnsi="Times New Roman" w:cs="Times New Roman"/>
          <w:sz w:val="24"/>
          <w:szCs w:val="24"/>
        </w:rPr>
        <w:t xml:space="preserve"> </w:t>
      </w:r>
      <w:r w:rsidR="00522833">
        <w:rPr>
          <w:rFonts w:ascii="Times New Roman" w:hAnsi="Times New Roman" w:cs="Times New Roman"/>
          <w:sz w:val="24"/>
          <w:szCs w:val="24"/>
        </w:rPr>
        <w:t>указываются</w:t>
      </w:r>
      <w:r w:rsidRPr="002F79DE">
        <w:rPr>
          <w:rFonts w:ascii="Times New Roman" w:hAnsi="Times New Roman" w:cs="Times New Roman"/>
          <w:sz w:val="24"/>
          <w:szCs w:val="24"/>
        </w:rPr>
        <w:t xml:space="preserve"> читательские отказы.</w:t>
      </w:r>
      <w:r w:rsidR="00A13399" w:rsidRPr="002F79DE">
        <w:rPr>
          <w:rFonts w:ascii="Times New Roman" w:hAnsi="Times New Roman" w:cs="Times New Roman"/>
          <w:sz w:val="24"/>
          <w:szCs w:val="24"/>
        </w:rPr>
        <w:t xml:space="preserve"> Большинство зафиксированных отказо</w:t>
      </w:r>
      <w:r w:rsidR="00216866" w:rsidRPr="002F79DE">
        <w:rPr>
          <w:rFonts w:ascii="Times New Roman" w:hAnsi="Times New Roman" w:cs="Times New Roman"/>
          <w:sz w:val="24"/>
          <w:szCs w:val="24"/>
        </w:rPr>
        <w:t>в на произведения отечественной</w:t>
      </w:r>
      <w:r w:rsidR="00A13399" w:rsidRPr="002F79DE">
        <w:rPr>
          <w:rFonts w:ascii="Times New Roman" w:hAnsi="Times New Roman" w:cs="Times New Roman"/>
          <w:sz w:val="24"/>
          <w:szCs w:val="24"/>
        </w:rPr>
        <w:t xml:space="preserve"> и зарубежной современной художественной литературы для подростков, на произведения по школьной п</w:t>
      </w:r>
      <w:r w:rsidR="00216866" w:rsidRPr="002F79DE">
        <w:rPr>
          <w:rFonts w:ascii="Times New Roman" w:hAnsi="Times New Roman" w:cs="Times New Roman"/>
          <w:sz w:val="24"/>
          <w:szCs w:val="24"/>
        </w:rPr>
        <w:t>рограмме и внеклассному чтению.</w:t>
      </w:r>
      <w:r w:rsidR="00A13399" w:rsidRPr="002F79DE">
        <w:rPr>
          <w:rFonts w:ascii="Times New Roman" w:hAnsi="Times New Roman" w:cs="Times New Roman"/>
          <w:sz w:val="24"/>
          <w:szCs w:val="24"/>
        </w:rPr>
        <w:t xml:space="preserve"> </w:t>
      </w:r>
      <w:r w:rsidR="002F79DE" w:rsidRPr="002F79DE">
        <w:rPr>
          <w:rFonts w:ascii="Times New Roman" w:hAnsi="Times New Roman" w:cs="Times New Roman"/>
          <w:sz w:val="24"/>
          <w:szCs w:val="24"/>
        </w:rPr>
        <w:t>Е</w:t>
      </w:r>
      <w:r w:rsidR="00A13399" w:rsidRPr="002F79DE">
        <w:rPr>
          <w:rFonts w:ascii="Times New Roman" w:hAnsi="Times New Roman" w:cs="Times New Roman"/>
          <w:sz w:val="24"/>
          <w:szCs w:val="24"/>
        </w:rPr>
        <w:t>сть библиотек</w:t>
      </w:r>
      <w:r w:rsidR="00522833">
        <w:rPr>
          <w:rFonts w:ascii="Times New Roman" w:hAnsi="Times New Roman" w:cs="Times New Roman"/>
          <w:sz w:val="24"/>
          <w:szCs w:val="24"/>
        </w:rPr>
        <w:t xml:space="preserve">и, в которых отказов нет вообще, или они не отражаются в учётных документах, и соответственно не зафиксированы в годовых отчётах. </w:t>
      </w:r>
    </w:p>
    <w:p w:rsidR="0019113D" w:rsidRPr="00584C61" w:rsidRDefault="001E7964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 xml:space="preserve">Как известно, отказы </w:t>
      </w:r>
      <w:r w:rsidR="000D61F7" w:rsidRPr="00584C61">
        <w:rPr>
          <w:rFonts w:ascii="Times New Roman" w:hAnsi="Times New Roman" w:cs="Times New Roman"/>
          <w:sz w:val="24"/>
          <w:szCs w:val="24"/>
        </w:rPr>
        <w:t>(</w:t>
      </w:r>
      <w:r w:rsidR="000D61F7" w:rsidRPr="00584C61">
        <w:rPr>
          <w:rFonts w:ascii="Times New Roman" w:eastAsia="Calibri" w:hAnsi="Times New Roman" w:cs="Times New Roman"/>
          <w:sz w:val="24"/>
          <w:szCs w:val="24"/>
        </w:rPr>
        <w:t>отрицательный ответ на запрос абонента ввиду отсутствия требуемого д</w:t>
      </w:r>
      <w:r w:rsidR="0019113D" w:rsidRPr="00584C61">
        <w:rPr>
          <w:rFonts w:ascii="Times New Roman" w:hAnsi="Times New Roman" w:cs="Times New Roman"/>
          <w:sz w:val="24"/>
          <w:szCs w:val="24"/>
        </w:rPr>
        <w:t xml:space="preserve">окумента </w:t>
      </w:r>
      <w:r w:rsidR="000D61F7" w:rsidRPr="00584C61">
        <w:rPr>
          <w:rFonts w:ascii="Times New Roman" w:eastAsia="Calibri" w:hAnsi="Times New Roman" w:cs="Times New Roman"/>
          <w:sz w:val="24"/>
          <w:szCs w:val="24"/>
        </w:rPr>
        <w:t>или по каким-либо другим причинам</w:t>
      </w:r>
      <w:r w:rsidR="000D61F7" w:rsidRPr="00584C61">
        <w:rPr>
          <w:rFonts w:ascii="Times New Roman" w:hAnsi="Times New Roman" w:cs="Times New Roman"/>
          <w:sz w:val="24"/>
          <w:szCs w:val="24"/>
        </w:rPr>
        <w:t xml:space="preserve">) </w:t>
      </w:r>
      <w:r w:rsidRPr="00584C61">
        <w:rPr>
          <w:rFonts w:ascii="Times New Roman" w:hAnsi="Times New Roman" w:cs="Times New Roman"/>
          <w:sz w:val="24"/>
          <w:szCs w:val="24"/>
        </w:rPr>
        <w:t>на документы библиотечного фонда неизбежны, т.к. противоречия между запросами пользователей и имеющимся библиотечно-информационным фондом зачастую обусловлены объективными причинами и не могут рассматриваться только как негативный показатель в деятельности библиотеки.</w:t>
      </w:r>
    </w:p>
    <w:p w:rsidR="0019113D" w:rsidRPr="00584C61" w:rsidRDefault="004668FD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eastAsia="Calibri" w:hAnsi="Times New Roman" w:cs="Times New Roman"/>
          <w:sz w:val="24"/>
          <w:szCs w:val="24"/>
        </w:rPr>
        <w:t>Единицей уч</w:t>
      </w:r>
      <w:r w:rsidR="004D3138" w:rsidRPr="00584C61">
        <w:rPr>
          <w:rFonts w:ascii="Times New Roman" w:hAnsi="Times New Roman" w:cs="Times New Roman"/>
          <w:sz w:val="24"/>
          <w:szCs w:val="24"/>
        </w:rPr>
        <w:t>ё</w:t>
      </w:r>
      <w:r w:rsidRPr="00584C61">
        <w:rPr>
          <w:rFonts w:ascii="Times New Roman" w:eastAsia="Calibri" w:hAnsi="Times New Roman" w:cs="Times New Roman"/>
          <w:sz w:val="24"/>
          <w:szCs w:val="24"/>
        </w:rPr>
        <w:t>та отказов на документы, их копии и запросы является невыполненный запрос пользователя, зарегистрированный в документации (журнал/тетрадь отказов), принятой в библиотеке.</w:t>
      </w:r>
    </w:p>
    <w:p w:rsidR="004668FD" w:rsidRPr="00584C61" w:rsidRDefault="004D3138" w:rsidP="00584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Учё</w:t>
      </w:r>
      <w:r w:rsidR="004668FD" w:rsidRPr="00584C61">
        <w:rPr>
          <w:rFonts w:ascii="Times New Roman" w:eastAsia="Calibri" w:hAnsi="Times New Roman" w:cs="Times New Roman"/>
          <w:sz w:val="24"/>
          <w:szCs w:val="24"/>
        </w:rPr>
        <w:t>т общего числа отказов проводится суммированием невыполненных запросов пользователей, зарегистрированных в каждом структурном подразделении библиотеки.</w:t>
      </w:r>
    </w:p>
    <w:p w:rsidR="004D3138" w:rsidRDefault="0019113D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Анализ отказов, при наличии стабильного финансирования и грамотных действий сотрудников библиотеки, позволяет не только своевременно реагировать на реальные потребности пользователей и на текущие изменения в структуре пользовательского спроса, но и работать на опережение</w:t>
      </w:r>
      <w:r w:rsidR="004D3138" w:rsidRPr="00584C61">
        <w:rPr>
          <w:rFonts w:ascii="Times New Roman" w:hAnsi="Times New Roman" w:cs="Times New Roman"/>
          <w:sz w:val="24"/>
          <w:szCs w:val="24"/>
        </w:rPr>
        <w:t>.</w:t>
      </w:r>
    </w:p>
    <w:p w:rsidR="00F05CFD" w:rsidRPr="00584C61" w:rsidRDefault="00F05CFD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одного из источников ликвидации отказов рекомендуем библиотека</w:t>
      </w:r>
      <w:r w:rsidR="00CB6D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обращаться </w:t>
      </w:r>
      <w:r w:rsidR="00CB6DF3">
        <w:rPr>
          <w:rFonts w:ascii="Times New Roman" w:hAnsi="Times New Roman" w:cs="Times New Roman"/>
          <w:sz w:val="24"/>
          <w:szCs w:val="24"/>
        </w:rPr>
        <w:t xml:space="preserve">к бесплатному доступу </w:t>
      </w:r>
      <w:r w:rsidR="008B730C">
        <w:rPr>
          <w:rFonts w:ascii="Times New Roman" w:hAnsi="Times New Roman" w:cs="Times New Roman"/>
          <w:sz w:val="24"/>
          <w:szCs w:val="24"/>
        </w:rPr>
        <w:t>электронной библиотеки</w:t>
      </w:r>
      <w:r w:rsidR="00C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F3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CB6DF3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8B730C">
        <w:rPr>
          <w:rFonts w:ascii="Times New Roman" w:hAnsi="Times New Roman" w:cs="Times New Roman"/>
          <w:sz w:val="24"/>
          <w:szCs w:val="24"/>
        </w:rPr>
        <w:t xml:space="preserve"> Ростовской</w:t>
      </w:r>
      <w:r w:rsidR="00CB6DF3">
        <w:rPr>
          <w:rFonts w:ascii="Times New Roman" w:hAnsi="Times New Roman" w:cs="Times New Roman"/>
          <w:sz w:val="24"/>
          <w:szCs w:val="24"/>
        </w:rPr>
        <w:t xml:space="preserve"> областной детской библиотеки.</w:t>
      </w:r>
    </w:p>
    <w:p w:rsidR="00A4118A" w:rsidRPr="00584C61" w:rsidRDefault="008D41AE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</w:rPr>
        <w:t>Изучение информационных</w:t>
      </w:r>
      <w:r w:rsidR="00EF7BBB" w:rsidRPr="008D41AE">
        <w:rPr>
          <w:rFonts w:ascii="Times New Roman" w:hAnsi="Times New Roman" w:cs="Times New Roman"/>
          <w:sz w:val="24"/>
          <w:szCs w:val="24"/>
        </w:rPr>
        <w:t xml:space="preserve"> </w:t>
      </w:r>
      <w:r w:rsidR="008571DA" w:rsidRPr="008D41AE">
        <w:rPr>
          <w:rFonts w:ascii="Times New Roman" w:hAnsi="Times New Roman" w:cs="Times New Roman"/>
          <w:sz w:val="24"/>
          <w:szCs w:val="24"/>
        </w:rPr>
        <w:t>отчётов</w:t>
      </w:r>
      <w:r w:rsidR="0085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BBB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>выявил</w:t>
      </w:r>
      <w:r w:rsidR="00F61A7F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</w:t>
      </w:r>
      <w:r w:rsidR="009D4B7A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 </w:t>
      </w:r>
      <w:r w:rsidR="00EF7BBB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>нерешённых</w:t>
      </w:r>
      <w:r w:rsidR="003869DA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проблем, влияющих на качество </w:t>
      </w:r>
      <w:r w:rsidR="00EF7BBB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фонда</w:t>
      </w:r>
      <w:r w:rsidR="00B4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детей, которые необходимо </w:t>
      </w:r>
      <w:r w:rsidR="00EF7BBB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>устран</w:t>
      </w:r>
      <w:r w:rsidR="00A4118A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>ить:</w:t>
      </w:r>
    </w:p>
    <w:p w:rsidR="00A4118A" w:rsidRPr="00584C61" w:rsidRDefault="00A4118A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 xml:space="preserve">- </w:t>
      </w:r>
      <w:r w:rsidR="00EF7BBB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>отсутств</w:t>
      </w:r>
      <w:r w:rsidR="00B45E98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3869DA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документов, где</w:t>
      </w:r>
      <w:r w:rsidR="00EF7BBB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="003869DA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ыли бы сформулированы и </w:t>
      </w:r>
      <w:r w:rsidR="00EF7BBB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>прописаны критерии, по которым формируется фонд документов для особой группы пользователей;</w:t>
      </w:r>
    </w:p>
    <w:p w:rsidR="00DF6D4E" w:rsidRPr="00584C61" w:rsidRDefault="00A4118A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 xml:space="preserve">- </w:t>
      </w:r>
      <w:r w:rsidR="00EF7BBB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</w:t>
      </w:r>
      <w:r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сотрудника, </w:t>
      </w:r>
      <w:r w:rsidR="00EF7BBB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ответственного за </w:t>
      </w:r>
      <w:r w:rsidR="00EF7BBB" w:rsidRPr="00C926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формирование</w:t>
      </w:r>
      <w:r w:rsidR="00DF6D4E" w:rsidRPr="00C926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библиотечного фонда для детей</w:t>
      </w:r>
      <w:r w:rsidR="00DF6D4E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>, особенно в</w:t>
      </w:r>
      <w:r w:rsidR="00B4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системах, где пользователей - </w:t>
      </w:r>
      <w:r w:rsidR="00DF6D4E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>детей больше 40%;</w:t>
      </w:r>
    </w:p>
    <w:p w:rsidR="005F40DD" w:rsidRPr="00584C61" w:rsidRDefault="00DF6D4E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 xml:space="preserve">- </w:t>
      </w:r>
      <w:r w:rsidR="00EF7BBB"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суммарного учета фонда для трети  пользователей! </w:t>
      </w:r>
    </w:p>
    <w:p w:rsidR="0034299D" w:rsidRPr="00584C61" w:rsidRDefault="005F40DD" w:rsidP="00584C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представляется возможным подсчитать </w:t>
      </w:r>
      <w:r w:rsidR="00C92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</w:t>
      </w:r>
      <w:r w:rsidRPr="00584C6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литературы для детей в фондах библиотек</w:t>
      </w:r>
      <w:r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84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являющихся</w:t>
      </w:r>
      <w:r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специализированными детскими). </w:t>
      </w:r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три </w:t>
      </w:r>
      <w:r w:rsidR="0038761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последних </w:t>
      </w:r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не поступили сведения от </w:t>
      </w:r>
      <w:proofErr w:type="spellStart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Аксайского</w:t>
      </w:r>
      <w:proofErr w:type="spellEnd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Белокалитвенского</w:t>
      </w:r>
      <w:proofErr w:type="spellEnd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Верхнедонского</w:t>
      </w:r>
      <w:proofErr w:type="spellEnd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</w:t>
      </w:r>
      <w:proofErr w:type="spellEnd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Миллеровского, </w:t>
      </w:r>
      <w:proofErr w:type="spellStart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Морозовского, </w:t>
      </w:r>
      <w:proofErr w:type="spellStart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Обливского</w:t>
      </w:r>
      <w:proofErr w:type="spellEnd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Орловского, </w:t>
      </w:r>
      <w:proofErr w:type="spellStart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Целинского</w:t>
      </w:r>
      <w:proofErr w:type="spellEnd"/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Цимлянского, Шолоховского районов, а также городов: Гуково, Новочеркасска,</w:t>
      </w:r>
      <w:r w:rsidR="00B4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Новошахтинска, Красного Сулина</w:t>
      </w:r>
      <w:r w:rsidR="0034299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8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761D" w:rsidRPr="0058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 1</w:t>
      </w:r>
      <w:r w:rsidR="0038761D" w:rsidRPr="00584C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07BA" w:rsidRPr="00584C61" w:rsidRDefault="00A3447F" w:rsidP="00584C61">
      <w:pPr>
        <w:spacing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8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C5B49" w:rsidRPr="0058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8761D" w:rsidRPr="00584C6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«Мобильная библиотека»: </w:t>
      </w:r>
      <w:r w:rsidR="005E6C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от проекта к</w:t>
      </w:r>
      <w:r w:rsidR="0038761D" w:rsidRPr="0038761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долгосрочной программ</w:t>
      </w:r>
      <w:r w:rsidR="005E6C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е</w:t>
      </w:r>
      <w:r w:rsidR="0038761D" w:rsidRPr="00584C6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:rsidR="00871AEF" w:rsidRPr="00584C61" w:rsidRDefault="00320CE8" w:rsidP="00584C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C6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 20</w:t>
      </w:r>
      <w:r w:rsidR="0038761D" w:rsidRPr="00584C6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20</w:t>
      </w:r>
      <w:r w:rsidRPr="00584C6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году </w:t>
      </w:r>
      <w:r w:rsidR="009A5D8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осуществлялась деятельность в</w:t>
      </w:r>
      <w:r w:rsidR="001E39B8" w:rsidRPr="00584C6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рамках долгосрочной программы </w:t>
      </w:r>
      <w:r w:rsidRPr="00584C6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«Моби</w:t>
      </w:r>
      <w:r w:rsidR="001E39B8" w:rsidRPr="00584C6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льная библиотека», цель которой</w:t>
      </w:r>
      <w:r w:rsidR="009A5D8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="005E6C23"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–</w:t>
      </w:r>
      <w:r w:rsidRPr="00584C6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584C61">
        <w:rPr>
          <w:rFonts w:ascii="Times New Roman" w:eastAsia="Calibri" w:hAnsi="Times New Roman" w:cs="Times New Roman"/>
          <w:sz w:val="24"/>
          <w:szCs w:val="24"/>
        </w:rPr>
        <w:t xml:space="preserve">обеспечение доступа к новым, современным изданиям для детей из фондов Ростовской </w:t>
      </w:r>
      <w:r w:rsidR="009D7115" w:rsidRPr="00584C61">
        <w:rPr>
          <w:rFonts w:ascii="Times New Roman" w:eastAsia="Calibri" w:hAnsi="Times New Roman" w:cs="Times New Roman"/>
          <w:sz w:val="24"/>
          <w:szCs w:val="24"/>
        </w:rPr>
        <w:t>областной детской библиотеки имени</w:t>
      </w:r>
      <w:r w:rsidRPr="00584C61">
        <w:rPr>
          <w:rFonts w:ascii="Times New Roman" w:eastAsia="Calibri" w:hAnsi="Times New Roman" w:cs="Times New Roman"/>
          <w:sz w:val="24"/>
          <w:szCs w:val="24"/>
        </w:rPr>
        <w:t xml:space="preserve"> В.М. </w:t>
      </w:r>
      <w:proofErr w:type="spellStart"/>
      <w:r w:rsidRPr="00584C61">
        <w:rPr>
          <w:rFonts w:ascii="Times New Roman" w:eastAsia="Calibri" w:hAnsi="Times New Roman" w:cs="Times New Roman"/>
          <w:sz w:val="24"/>
          <w:szCs w:val="24"/>
        </w:rPr>
        <w:t>Величкиной</w:t>
      </w:r>
      <w:proofErr w:type="spellEnd"/>
      <w:r w:rsidRPr="00584C61">
        <w:rPr>
          <w:rFonts w:ascii="Times New Roman" w:eastAsia="Calibri" w:hAnsi="Times New Roman" w:cs="Times New Roman"/>
          <w:sz w:val="24"/>
          <w:szCs w:val="24"/>
        </w:rPr>
        <w:t xml:space="preserve"> на базе библиотек Ростовской обла</w:t>
      </w:r>
      <w:r w:rsidR="006721F7" w:rsidRPr="00584C61">
        <w:rPr>
          <w:rFonts w:ascii="Times New Roman" w:eastAsia="Calibri" w:hAnsi="Times New Roman" w:cs="Times New Roman"/>
          <w:sz w:val="24"/>
          <w:szCs w:val="24"/>
        </w:rPr>
        <w:t>сти, обслуживающих детей</w:t>
      </w:r>
      <w:r w:rsidRPr="00584C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71AEF" w:rsidRPr="00584C61" w:rsidRDefault="00871AEF" w:rsidP="00584C6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В </w:t>
      </w:r>
      <w:r w:rsidR="00F6321F"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2020 году участниками </w:t>
      </w:r>
      <w:r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программы «Мобильная библиотека» </w:t>
      </w:r>
      <w:r w:rsidR="00F6321F"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стали</w:t>
      </w:r>
      <w:r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="004842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6</w:t>
      </w:r>
      <w:r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территорий (Пролетарский, Усть-Донецкий, </w:t>
      </w:r>
      <w:proofErr w:type="spellStart"/>
      <w:r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Мясниковский</w:t>
      </w:r>
      <w:proofErr w:type="spellEnd"/>
      <w:r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Цимлянский</w:t>
      </w:r>
      <w:proofErr w:type="spellEnd"/>
      <w:r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Красносулинский</w:t>
      </w:r>
      <w:proofErr w:type="spellEnd"/>
      <w:r w:rsidR="004842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="0048423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Песчанокопский</w:t>
      </w:r>
      <w:proofErr w:type="spellEnd"/>
      <w:r w:rsidR="009A5D8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районы) с общим количеством </w:t>
      </w:r>
      <w:r w:rsidR="00E71E5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пер</w:t>
      </w:r>
      <w:r w:rsidR="008B730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еданных </w:t>
      </w:r>
      <w:r w:rsidR="009A5D8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документов – 2</w:t>
      </w:r>
      <w:r w:rsidRPr="00584C6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162 экземпляра.</w:t>
      </w:r>
      <w:r w:rsidRPr="00584C6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A3447F" w:rsidRPr="00584C61" w:rsidRDefault="00F7276C" w:rsidP="00584C6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584C6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Примеры из отчётов детских библиотек:</w:t>
      </w:r>
    </w:p>
    <w:p w:rsidR="001E39B8" w:rsidRPr="00584C61" w:rsidRDefault="008B730C" w:rsidP="00584C6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276C" w:rsidRPr="00584C61">
        <w:rPr>
          <w:rFonts w:ascii="Times New Roman" w:hAnsi="Times New Roman" w:cs="Times New Roman"/>
          <w:sz w:val="24"/>
          <w:szCs w:val="24"/>
        </w:rPr>
        <w:t xml:space="preserve">Обособленное структурное подразделение МБУК МЦБ Детская библиотека им. П.Г. </w:t>
      </w:r>
      <w:proofErr w:type="spellStart"/>
      <w:r w:rsidR="00871AEF" w:rsidRPr="00584C61">
        <w:rPr>
          <w:rFonts w:ascii="Times New Roman" w:hAnsi="Times New Roman" w:cs="Times New Roman"/>
          <w:sz w:val="24"/>
          <w:szCs w:val="24"/>
        </w:rPr>
        <w:t>Аматуни</w:t>
      </w:r>
      <w:proofErr w:type="spellEnd"/>
      <w:r w:rsidR="00871AEF" w:rsidRPr="00584C61">
        <w:rPr>
          <w:rFonts w:ascii="Times New Roman" w:hAnsi="Times New Roman" w:cs="Times New Roman"/>
          <w:sz w:val="24"/>
          <w:szCs w:val="24"/>
        </w:rPr>
        <w:t xml:space="preserve"> в рамках про</w:t>
      </w:r>
      <w:r w:rsidR="00F7276C" w:rsidRPr="00584C61">
        <w:rPr>
          <w:rFonts w:ascii="Times New Roman" w:hAnsi="Times New Roman" w:cs="Times New Roman"/>
          <w:sz w:val="24"/>
          <w:szCs w:val="24"/>
        </w:rPr>
        <w:t>граммы</w:t>
      </w:r>
      <w:r w:rsidR="00871AEF" w:rsidRPr="00584C61">
        <w:rPr>
          <w:rFonts w:ascii="Times New Roman" w:hAnsi="Times New Roman" w:cs="Times New Roman"/>
          <w:sz w:val="24"/>
          <w:szCs w:val="24"/>
        </w:rPr>
        <w:t xml:space="preserve"> «Мобильная библиотека» получила во временное пользование на 1 год 210 экземпляров книг «Мобильная библиотека». </w:t>
      </w:r>
      <w:r w:rsidR="00871AEF" w:rsidRPr="00584C61">
        <w:rPr>
          <w:rFonts w:ascii="Times New Roman" w:hAnsi="Times New Roman" w:cs="Times New Roman"/>
          <w:sz w:val="24"/>
          <w:szCs w:val="24"/>
        </w:rPr>
        <w:br/>
        <w:t>Это книги не только классиков русской и зарубежной прозы, но и современных авторов, пишущих на актуальные для сегодняшних юных читателей темы, среди них такие писатели, как: И.</w:t>
      </w:r>
      <w:r w:rsidR="00F7276C" w:rsidRPr="00584C61">
        <w:rPr>
          <w:rFonts w:ascii="Times New Roman" w:hAnsi="Times New Roman" w:cs="Times New Roman"/>
          <w:sz w:val="24"/>
          <w:szCs w:val="24"/>
        </w:rPr>
        <w:t xml:space="preserve"> </w:t>
      </w:r>
      <w:r w:rsidR="00871AEF" w:rsidRPr="00584C61">
        <w:rPr>
          <w:rFonts w:ascii="Times New Roman" w:hAnsi="Times New Roman" w:cs="Times New Roman"/>
          <w:sz w:val="24"/>
          <w:szCs w:val="24"/>
        </w:rPr>
        <w:t xml:space="preserve">Василенко, Н. Васильева, Е. </w:t>
      </w:r>
      <w:proofErr w:type="spellStart"/>
      <w:r w:rsidR="00871AEF" w:rsidRPr="00584C61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="00871AEF" w:rsidRPr="00584C61">
        <w:rPr>
          <w:rFonts w:ascii="Times New Roman" w:hAnsi="Times New Roman" w:cs="Times New Roman"/>
          <w:sz w:val="24"/>
          <w:szCs w:val="24"/>
        </w:rPr>
        <w:t>, М. Евсе</w:t>
      </w:r>
      <w:r w:rsidR="00F7276C" w:rsidRPr="00584C61">
        <w:rPr>
          <w:rFonts w:ascii="Times New Roman" w:hAnsi="Times New Roman" w:cs="Times New Roman"/>
          <w:sz w:val="24"/>
          <w:szCs w:val="24"/>
        </w:rPr>
        <w:t xml:space="preserve">ева, С. Каста и многие другие. </w:t>
      </w:r>
      <w:r w:rsidR="00871AEF" w:rsidRPr="00584C61">
        <w:rPr>
          <w:rFonts w:ascii="Times New Roman" w:hAnsi="Times New Roman" w:cs="Times New Roman"/>
          <w:sz w:val="24"/>
          <w:szCs w:val="24"/>
        </w:rPr>
        <w:t>Читатели в течение всего 2020 года активно пользовались новыми книгами и интересными произведениями современных авторов, которых в</w:t>
      </w:r>
      <w:r w:rsidR="00F7276C" w:rsidRPr="00584C61">
        <w:rPr>
          <w:rFonts w:ascii="Times New Roman" w:hAnsi="Times New Roman" w:cs="Times New Roman"/>
          <w:sz w:val="24"/>
          <w:szCs w:val="24"/>
        </w:rPr>
        <w:t xml:space="preserve"> библиотеке ещё</w:t>
      </w:r>
      <w:r w:rsidR="00871AEF" w:rsidRPr="00584C61">
        <w:rPr>
          <w:rFonts w:ascii="Times New Roman" w:hAnsi="Times New Roman" w:cs="Times New Roman"/>
          <w:sz w:val="24"/>
          <w:szCs w:val="24"/>
        </w:rPr>
        <w:t xml:space="preserve"> не было!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276C" w:rsidRPr="00584C61" w:rsidRDefault="008B730C" w:rsidP="005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276C" w:rsidRPr="00584C6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71E50">
        <w:rPr>
          <w:rFonts w:ascii="Times New Roman" w:hAnsi="Times New Roman" w:cs="Times New Roman"/>
          <w:sz w:val="24"/>
          <w:szCs w:val="24"/>
        </w:rPr>
        <w:t xml:space="preserve">трёх лет участвует в программе </w:t>
      </w:r>
      <w:r w:rsidR="00F7276C" w:rsidRPr="00584C61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="00F7276C" w:rsidRPr="00584C61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="00F7276C" w:rsidRPr="00584C61">
        <w:rPr>
          <w:rFonts w:ascii="Times New Roman" w:hAnsi="Times New Roman" w:cs="Times New Roman"/>
          <w:sz w:val="24"/>
          <w:szCs w:val="24"/>
        </w:rPr>
        <w:t xml:space="preserve"> района МЦБ Детская библиотека. Дети знакомились с лучшими детскими книгами, вышедшими за последние годы в детских издательствах. Это книги не только классиков русской и зарубежной прозы, но и современных авторов, пишущих на актуальные для сегодняшних юных читателей темы. Книги, представленные в комплектах, пользовались большой популярностью: в среднем кажд</w:t>
      </w:r>
      <w:r w:rsidR="00E71E50">
        <w:rPr>
          <w:rFonts w:ascii="Times New Roman" w:hAnsi="Times New Roman" w:cs="Times New Roman"/>
          <w:sz w:val="24"/>
          <w:szCs w:val="24"/>
        </w:rPr>
        <w:t xml:space="preserve">ая из них была выдана 7-8 раз. </w:t>
      </w:r>
    </w:p>
    <w:p w:rsidR="00F7276C" w:rsidRPr="00584C61" w:rsidRDefault="00F7276C" w:rsidP="0058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ab/>
      </w:r>
      <w:r w:rsidR="009735C1" w:rsidRPr="00584C61">
        <w:rPr>
          <w:rFonts w:ascii="Times New Roman" w:hAnsi="Times New Roman" w:cs="Times New Roman"/>
          <w:sz w:val="24"/>
          <w:szCs w:val="24"/>
        </w:rPr>
        <w:t>Последняя</w:t>
      </w:r>
      <w:r w:rsidRPr="00584C61">
        <w:rPr>
          <w:rFonts w:ascii="Times New Roman" w:hAnsi="Times New Roman" w:cs="Times New Roman"/>
          <w:sz w:val="24"/>
          <w:szCs w:val="24"/>
        </w:rPr>
        <w:t xml:space="preserve"> партия книг</w:t>
      </w:r>
      <w:r w:rsidR="009735C1" w:rsidRPr="00584C61">
        <w:rPr>
          <w:rFonts w:ascii="Times New Roman" w:hAnsi="Times New Roman" w:cs="Times New Roman"/>
          <w:sz w:val="24"/>
          <w:szCs w:val="24"/>
        </w:rPr>
        <w:t>, поступившая</w:t>
      </w:r>
      <w:r w:rsidRPr="00584C61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9735C1" w:rsidRPr="00584C61">
        <w:rPr>
          <w:rFonts w:ascii="Times New Roman" w:hAnsi="Times New Roman" w:cs="Times New Roman"/>
          <w:sz w:val="24"/>
          <w:szCs w:val="24"/>
        </w:rPr>
        <w:t>,</w:t>
      </w:r>
      <w:r w:rsidRPr="00584C61">
        <w:rPr>
          <w:rFonts w:ascii="Times New Roman" w:hAnsi="Times New Roman" w:cs="Times New Roman"/>
          <w:sz w:val="24"/>
          <w:szCs w:val="24"/>
        </w:rPr>
        <w:t xml:space="preserve"> </w:t>
      </w:r>
      <w:r w:rsidR="009735C1" w:rsidRPr="00584C61">
        <w:rPr>
          <w:rFonts w:ascii="Times New Roman" w:hAnsi="Times New Roman" w:cs="Times New Roman"/>
          <w:sz w:val="24"/>
          <w:szCs w:val="24"/>
        </w:rPr>
        <w:t>была</w:t>
      </w:r>
      <w:r w:rsidRPr="00584C61">
        <w:rPr>
          <w:rFonts w:ascii="Times New Roman" w:hAnsi="Times New Roman" w:cs="Times New Roman"/>
          <w:sz w:val="24"/>
          <w:szCs w:val="24"/>
        </w:rPr>
        <w:t xml:space="preserve"> укомплектован</w:t>
      </w:r>
      <w:r w:rsidR="008571DA">
        <w:rPr>
          <w:rFonts w:ascii="Times New Roman" w:hAnsi="Times New Roman" w:cs="Times New Roman"/>
          <w:sz w:val="24"/>
          <w:szCs w:val="24"/>
        </w:rPr>
        <w:t>а</w:t>
      </w:r>
      <w:r w:rsidRPr="00584C61">
        <w:rPr>
          <w:rFonts w:ascii="Times New Roman" w:hAnsi="Times New Roman" w:cs="Times New Roman"/>
          <w:sz w:val="24"/>
          <w:szCs w:val="24"/>
        </w:rPr>
        <w:t xml:space="preserve"> </w:t>
      </w:r>
      <w:r w:rsidR="00E71E50">
        <w:rPr>
          <w:rFonts w:ascii="Times New Roman" w:hAnsi="Times New Roman" w:cs="Times New Roman"/>
          <w:sz w:val="24"/>
          <w:szCs w:val="24"/>
        </w:rPr>
        <w:t xml:space="preserve">с учётом </w:t>
      </w:r>
      <w:r w:rsidR="008B730C">
        <w:rPr>
          <w:rFonts w:ascii="Times New Roman" w:hAnsi="Times New Roman" w:cs="Times New Roman"/>
          <w:sz w:val="24"/>
          <w:szCs w:val="24"/>
        </w:rPr>
        <w:t>отказов</w:t>
      </w:r>
      <w:r w:rsidRPr="00584C61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9735C1" w:rsidRPr="00584C61">
        <w:rPr>
          <w:rFonts w:ascii="Times New Roman" w:hAnsi="Times New Roman" w:cs="Times New Roman"/>
          <w:sz w:val="24"/>
          <w:szCs w:val="24"/>
        </w:rPr>
        <w:t xml:space="preserve"> этой библиотеки</w:t>
      </w:r>
      <w:r w:rsidRPr="00584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9B8" w:rsidRPr="00584C61" w:rsidRDefault="00F7276C" w:rsidP="005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В работе применя</w:t>
      </w:r>
      <w:r w:rsidR="009735C1" w:rsidRPr="00584C61">
        <w:rPr>
          <w:rFonts w:ascii="Times New Roman" w:hAnsi="Times New Roman" w:cs="Times New Roman"/>
          <w:sz w:val="24"/>
          <w:szCs w:val="24"/>
        </w:rPr>
        <w:t>лись</w:t>
      </w:r>
      <w:r w:rsidRPr="00584C61">
        <w:rPr>
          <w:rFonts w:ascii="Times New Roman" w:hAnsi="Times New Roman" w:cs="Times New Roman"/>
          <w:sz w:val="24"/>
          <w:szCs w:val="24"/>
        </w:rPr>
        <w:t xml:space="preserve"> такие формы </w:t>
      </w:r>
      <w:r w:rsidR="009735C1" w:rsidRPr="00584C61">
        <w:rPr>
          <w:rFonts w:ascii="Times New Roman" w:hAnsi="Times New Roman" w:cs="Times New Roman"/>
          <w:sz w:val="24"/>
          <w:szCs w:val="24"/>
        </w:rPr>
        <w:t>работы с литературой</w:t>
      </w:r>
      <w:r w:rsidRPr="00584C61">
        <w:rPr>
          <w:rFonts w:ascii="Times New Roman" w:hAnsi="Times New Roman" w:cs="Times New Roman"/>
          <w:sz w:val="24"/>
          <w:szCs w:val="24"/>
        </w:rPr>
        <w:t xml:space="preserve">: обзоры, книжные выставки, открытые просмотры, беседы для пользователей разных возрастов. Это: </w:t>
      </w:r>
      <w:proofErr w:type="gramStart"/>
      <w:r w:rsidRPr="00584C61">
        <w:rPr>
          <w:rFonts w:ascii="Times New Roman" w:hAnsi="Times New Roman" w:cs="Times New Roman"/>
          <w:sz w:val="24"/>
          <w:szCs w:val="24"/>
        </w:rPr>
        <w:t xml:space="preserve">«Для Вас, малыши!», серия книг «Кем быть?», «Новинки «Мобильной библиотеки», «Лучшие детские издания, для вас!», «Любителям </w:t>
      </w:r>
      <w:proofErr w:type="spellStart"/>
      <w:r w:rsidRPr="00584C61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584C61">
        <w:rPr>
          <w:rFonts w:ascii="Times New Roman" w:hAnsi="Times New Roman" w:cs="Times New Roman"/>
          <w:sz w:val="24"/>
          <w:szCs w:val="24"/>
        </w:rPr>
        <w:t xml:space="preserve"> серия «</w:t>
      </w:r>
      <w:proofErr w:type="spellStart"/>
      <w:r w:rsidRPr="00584C61">
        <w:rPr>
          <w:rFonts w:ascii="Times New Roman" w:hAnsi="Times New Roman" w:cs="Times New Roman"/>
          <w:sz w:val="24"/>
          <w:szCs w:val="24"/>
        </w:rPr>
        <w:t>Зерцалия</w:t>
      </w:r>
      <w:proofErr w:type="spellEnd"/>
      <w:r w:rsidRPr="00584C61">
        <w:rPr>
          <w:rFonts w:ascii="Times New Roman" w:hAnsi="Times New Roman" w:cs="Times New Roman"/>
          <w:sz w:val="24"/>
          <w:szCs w:val="24"/>
        </w:rPr>
        <w:t>» Е. Гаглоева</w:t>
      </w:r>
      <w:r w:rsidR="009735C1" w:rsidRPr="00584C61">
        <w:rPr>
          <w:rFonts w:ascii="Times New Roman" w:hAnsi="Times New Roman" w:cs="Times New Roman"/>
          <w:sz w:val="24"/>
          <w:szCs w:val="24"/>
        </w:rPr>
        <w:t>, серия книг «Коты-Воители» Эрик</w:t>
      </w:r>
      <w:r w:rsidRPr="00584C61">
        <w:rPr>
          <w:rFonts w:ascii="Times New Roman" w:hAnsi="Times New Roman" w:cs="Times New Roman"/>
          <w:sz w:val="24"/>
          <w:szCs w:val="24"/>
        </w:rPr>
        <w:t>а Хантера.</w:t>
      </w:r>
      <w:proofErr w:type="gramEnd"/>
      <w:r w:rsidR="009735C1" w:rsidRPr="00584C61">
        <w:rPr>
          <w:rFonts w:ascii="Times New Roman" w:hAnsi="Times New Roman" w:cs="Times New Roman"/>
          <w:sz w:val="24"/>
          <w:szCs w:val="24"/>
        </w:rPr>
        <w:t xml:space="preserve"> </w:t>
      </w:r>
      <w:r w:rsidRPr="00584C61">
        <w:rPr>
          <w:rFonts w:ascii="Times New Roman" w:hAnsi="Times New Roman" w:cs="Times New Roman"/>
          <w:sz w:val="24"/>
          <w:szCs w:val="24"/>
        </w:rPr>
        <w:t xml:space="preserve">Проведённая работа сотрудниками детской библиотеки и участие в проекте благоприятно повлияли на цифровые показатели. </w:t>
      </w:r>
      <w:r w:rsidR="009735C1" w:rsidRPr="00584C61">
        <w:rPr>
          <w:rFonts w:ascii="Times New Roman" w:hAnsi="Times New Roman" w:cs="Times New Roman"/>
          <w:sz w:val="24"/>
          <w:szCs w:val="24"/>
        </w:rPr>
        <w:t>Программа</w:t>
      </w:r>
      <w:r w:rsidRPr="00584C61">
        <w:rPr>
          <w:rFonts w:ascii="Times New Roman" w:hAnsi="Times New Roman" w:cs="Times New Roman"/>
          <w:sz w:val="24"/>
          <w:szCs w:val="24"/>
        </w:rPr>
        <w:t xml:space="preserve"> востребован</w:t>
      </w:r>
      <w:r w:rsidR="009735C1" w:rsidRPr="00584C61">
        <w:rPr>
          <w:rFonts w:ascii="Times New Roman" w:hAnsi="Times New Roman" w:cs="Times New Roman"/>
          <w:sz w:val="24"/>
          <w:szCs w:val="24"/>
        </w:rPr>
        <w:t>а</w:t>
      </w:r>
      <w:r w:rsidRPr="00584C61">
        <w:rPr>
          <w:rFonts w:ascii="Times New Roman" w:hAnsi="Times New Roman" w:cs="Times New Roman"/>
          <w:sz w:val="24"/>
          <w:szCs w:val="24"/>
        </w:rPr>
        <w:t xml:space="preserve">, </w:t>
      </w:r>
      <w:r w:rsidR="009735C1" w:rsidRPr="00584C61">
        <w:rPr>
          <w:rFonts w:ascii="Times New Roman" w:hAnsi="Times New Roman" w:cs="Times New Roman"/>
          <w:sz w:val="24"/>
          <w:szCs w:val="24"/>
        </w:rPr>
        <w:t>запланирована дальнейшее уч</w:t>
      </w:r>
      <w:r w:rsidR="00F6321F" w:rsidRPr="00584C61">
        <w:rPr>
          <w:rFonts w:ascii="Times New Roman" w:hAnsi="Times New Roman" w:cs="Times New Roman"/>
          <w:sz w:val="24"/>
          <w:szCs w:val="24"/>
        </w:rPr>
        <w:t>а</w:t>
      </w:r>
      <w:r w:rsidR="009735C1" w:rsidRPr="00584C61">
        <w:rPr>
          <w:rFonts w:ascii="Times New Roman" w:hAnsi="Times New Roman" w:cs="Times New Roman"/>
          <w:sz w:val="24"/>
          <w:szCs w:val="24"/>
        </w:rPr>
        <w:t>стие в ней</w:t>
      </w:r>
      <w:r w:rsidR="008B730C">
        <w:rPr>
          <w:rFonts w:ascii="Times New Roman" w:hAnsi="Times New Roman" w:cs="Times New Roman"/>
          <w:sz w:val="24"/>
          <w:szCs w:val="24"/>
        </w:rPr>
        <w:t>»</w:t>
      </w:r>
      <w:r w:rsidR="009735C1" w:rsidRPr="00584C61">
        <w:rPr>
          <w:rFonts w:ascii="Times New Roman" w:hAnsi="Times New Roman" w:cs="Times New Roman"/>
          <w:sz w:val="24"/>
          <w:szCs w:val="24"/>
        </w:rPr>
        <w:t>.</w:t>
      </w:r>
    </w:p>
    <w:p w:rsidR="00871AEF" w:rsidRPr="00871AEF" w:rsidRDefault="00871AEF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EF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 w:rsidR="008B730C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871AEF">
        <w:rPr>
          <w:rFonts w:ascii="Times New Roman" w:hAnsi="Times New Roman" w:cs="Times New Roman"/>
          <w:sz w:val="24"/>
          <w:szCs w:val="24"/>
        </w:rPr>
        <w:t>областной детской библиотекой форма работы в рамках долгосрочной программы «Мобильная библиотека» необходима, как порой единственная возможность «увидеть воочию» нужные юным пользователям книги.</w:t>
      </w:r>
    </w:p>
    <w:p w:rsidR="009C717F" w:rsidRDefault="00871AEF" w:rsidP="00584C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мало что может измениться к лучшему. Финансирование на комплектование сокращается, а стоимость на книгопечатную продукцию постоянно возрастает. </w:t>
      </w:r>
      <w:r w:rsidRPr="00871AEF">
        <w:rPr>
          <w:rFonts w:ascii="Times New Roman" w:hAnsi="Times New Roman" w:cs="Times New Roman"/>
          <w:sz w:val="24"/>
          <w:szCs w:val="24"/>
        </w:rPr>
        <w:t>Если вообще ничего не делать – ничего и не будет. Остаётся только фиксировать в статистически</w:t>
      </w:r>
      <w:r w:rsidR="00E71E50">
        <w:rPr>
          <w:rFonts w:ascii="Times New Roman" w:hAnsi="Times New Roman" w:cs="Times New Roman"/>
          <w:sz w:val="24"/>
          <w:szCs w:val="24"/>
        </w:rPr>
        <w:t xml:space="preserve">х и информационных отчётах </w:t>
      </w:r>
      <w:r w:rsidRPr="00871AEF">
        <w:rPr>
          <w:rFonts w:ascii="Times New Roman" w:hAnsi="Times New Roman" w:cs="Times New Roman"/>
          <w:sz w:val="24"/>
          <w:szCs w:val="24"/>
        </w:rPr>
        <w:t xml:space="preserve">низкие показатели </w:t>
      </w:r>
      <w:proofErr w:type="spellStart"/>
      <w:r w:rsidRPr="00871AEF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871AEF">
        <w:rPr>
          <w:rFonts w:ascii="Times New Roman" w:hAnsi="Times New Roman" w:cs="Times New Roman"/>
          <w:sz w:val="24"/>
          <w:szCs w:val="24"/>
        </w:rPr>
        <w:t xml:space="preserve"> библиотечного фонда. </w:t>
      </w:r>
      <w:r w:rsidR="00E71E50">
        <w:rPr>
          <w:rFonts w:ascii="Times New Roman" w:hAnsi="Times New Roman" w:cs="Times New Roman"/>
          <w:sz w:val="24"/>
          <w:szCs w:val="24"/>
        </w:rPr>
        <w:t xml:space="preserve">А можно получить замечательные книги во временное </w:t>
      </w:r>
      <w:r w:rsidRPr="00871AEF">
        <w:rPr>
          <w:rFonts w:ascii="Times New Roman" w:hAnsi="Times New Roman" w:cs="Times New Roman"/>
          <w:sz w:val="24"/>
          <w:szCs w:val="24"/>
        </w:rPr>
        <w:t xml:space="preserve">пользование (сроком до одного года). </w:t>
      </w:r>
      <w:r w:rsidRPr="0087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достаточно только желание и о</w:t>
      </w:r>
      <w:r w:rsidR="000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</w:t>
      </w:r>
      <w:r w:rsidRPr="0087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 w:rsidR="00077F8A">
        <w:rPr>
          <w:rFonts w:ascii="Times New Roman" w:hAnsi="Times New Roman" w:cs="Times New Roman"/>
          <w:sz w:val="24"/>
          <w:szCs w:val="24"/>
        </w:rPr>
        <w:t xml:space="preserve">долгосрочной программе, </w:t>
      </w:r>
      <w:r w:rsidR="00E7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объединяющей </w:t>
      </w:r>
      <w:r w:rsidRPr="00871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маленьких читателей сельских библиотек вокруг хороших детских книг. Ростовская областная детская библиотека берёт на себя обязательство доставки передвижных библиотечек, методико-консультационно</w:t>
      </w:r>
      <w:r w:rsidR="000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</w:t>
      </w:r>
      <w:r w:rsidR="000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«Мобильная</w:t>
      </w:r>
      <w:r w:rsidRPr="0087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библиотека».</w:t>
      </w:r>
      <w:r w:rsidR="00077F8A">
        <w:rPr>
          <w:rFonts w:ascii="Times New Roman" w:hAnsi="Times New Roman" w:cs="Times New Roman"/>
          <w:sz w:val="24"/>
          <w:szCs w:val="24"/>
        </w:rPr>
        <w:t xml:space="preserve"> </w:t>
      </w:r>
      <w:r w:rsidR="00077F8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Pr="00871AEF">
        <w:rPr>
          <w:rFonts w:ascii="Times New Roman" w:hAnsi="Times New Roman" w:cs="Times New Roman"/>
          <w:sz w:val="24"/>
          <w:szCs w:val="24"/>
        </w:rPr>
        <w:t>примут у себя и книги, и е</w:t>
      </w:r>
      <w:r w:rsidR="00077F8A">
        <w:rPr>
          <w:rFonts w:ascii="Times New Roman" w:hAnsi="Times New Roman" w:cs="Times New Roman"/>
          <w:sz w:val="24"/>
          <w:szCs w:val="24"/>
        </w:rPr>
        <w:t xml:space="preserve">сли есть такая необходимость – </w:t>
      </w:r>
      <w:r w:rsidRPr="00871AEF">
        <w:rPr>
          <w:rFonts w:ascii="Times New Roman" w:hAnsi="Times New Roman" w:cs="Times New Roman"/>
          <w:sz w:val="24"/>
          <w:szCs w:val="24"/>
        </w:rPr>
        <w:t>«десант» специалистов РОДБ</w:t>
      </w:r>
      <w:r w:rsidR="00F7276C" w:rsidRPr="00584C61">
        <w:rPr>
          <w:rFonts w:ascii="Times New Roman" w:hAnsi="Times New Roman" w:cs="Times New Roman"/>
          <w:sz w:val="24"/>
          <w:szCs w:val="24"/>
        </w:rPr>
        <w:t>.</w:t>
      </w:r>
    </w:p>
    <w:p w:rsidR="008571DA" w:rsidRDefault="008571DA" w:rsidP="008571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1D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Организация сохранности в библиотечных фондах</w:t>
      </w:r>
    </w:p>
    <w:p w:rsidR="008571DA" w:rsidRPr="00E342A5" w:rsidRDefault="008571DA" w:rsidP="00E3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информационных отчётов показал</w:t>
      </w:r>
      <w:r w:rsidR="00AC3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насколько ответственно библиотеки относятся к вопросам сохранности своих документных фондов</w:t>
      </w:r>
      <w:r w:rsidR="00AC387F">
        <w:rPr>
          <w:rFonts w:ascii="Times New Roman" w:hAnsi="Times New Roman" w:cs="Times New Roman"/>
          <w:sz w:val="24"/>
          <w:szCs w:val="24"/>
        </w:rPr>
        <w:t>.</w:t>
      </w:r>
      <w:r w:rsidR="00E342A5" w:rsidRPr="00E3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2A5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E3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342A5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</w:t>
      </w:r>
      <w:r w:rsidR="00E342A5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пожарной сигнализацией</w:t>
      </w:r>
      <w:r w:rsidR="00E342A5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металлическими решетками на окнах.</w:t>
      </w:r>
      <w:r w:rsidR="00E3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2A5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доступе стеллажи размещены так, что все проходы между ними находятся в поле зрения библиотекар</w:t>
      </w:r>
      <w:r w:rsidR="00E34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342A5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2A5" w:rsidRDefault="00E342A5" w:rsidP="00E342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3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етская библиотека им. П.Г.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Аматуни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Пролетарского района была</w:t>
      </w:r>
    </w:p>
    <w:p w:rsidR="00E342A5" w:rsidRDefault="00E342A5" w:rsidP="00E3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</w:t>
      </w:r>
      <w:proofErr w:type="gramEnd"/>
      <w:r w:rsidRPr="00AC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видеонаблюдения. Внутри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C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снаружи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AC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6 видеокамер с целью охраны и безопасности книжного фонда и имущества библиотеки.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системой видеонаблюдения снабжена Центральная городская детская библиотека имени А.С. Пушкина города Новошахтинска.</w:t>
      </w:r>
    </w:p>
    <w:p w:rsidR="00AC387F" w:rsidRPr="00D0732D" w:rsidRDefault="00E342A5" w:rsidP="00AC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 во всех библиотеках проходят мероприятия</w:t>
      </w:r>
      <w:r w:rsidR="008B73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</w:t>
      </w:r>
      <w:r w:rsidR="00C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к книге. В </w:t>
      </w:r>
      <w:r w:rsidR="00E6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библиотеках Донецка для читателей-детей используются интересные формы наглядной массовой работы: </w:t>
      </w:r>
      <w:r w:rsidR="00E6709B">
        <w:rPr>
          <w:rFonts w:ascii="Times New Roman" w:hAnsi="Times New Roman" w:cs="Times New Roman"/>
          <w:sz w:val="24"/>
          <w:szCs w:val="24"/>
        </w:rPr>
        <w:t>книжные выставки: «</w:t>
      </w:r>
      <w:r w:rsidR="00AC387F" w:rsidRPr="00D0732D">
        <w:rPr>
          <w:rFonts w:ascii="Times New Roman" w:hAnsi="Times New Roman" w:cs="Times New Roman"/>
          <w:sz w:val="24"/>
          <w:szCs w:val="24"/>
        </w:rPr>
        <w:t xml:space="preserve">Книга просит </w:t>
      </w:r>
      <w:r w:rsidR="00E6709B">
        <w:rPr>
          <w:rFonts w:ascii="Times New Roman" w:hAnsi="Times New Roman" w:cs="Times New Roman"/>
          <w:sz w:val="24"/>
          <w:szCs w:val="24"/>
        </w:rPr>
        <w:t>помощи», «</w:t>
      </w:r>
      <w:r w:rsidR="00AC387F" w:rsidRPr="00D0732D">
        <w:rPr>
          <w:rFonts w:ascii="Times New Roman" w:hAnsi="Times New Roman" w:cs="Times New Roman"/>
          <w:sz w:val="24"/>
          <w:szCs w:val="24"/>
        </w:rPr>
        <w:t>Тв</w:t>
      </w:r>
      <w:r w:rsidR="00E6709B">
        <w:rPr>
          <w:rFonts w:ascii="Times New Roman" w:hAnsi="Times New Roman" w:cs="Times New Roman"/>
          <w:sz w:val="24"/>
          <w:szCs w:val="24"/>
        </w:rPr>
        <w:t xml:space="preserve">оя книга - твой портрет»; </w:t>
      </w:r>
      <w:r w:rsidR="00C9264D">
        <w:rPr>
          <w:rFonts w:ascii="Times New Roman" w:hAnsi="Times New Roman" w:cs="Times New Roman"/>
          <w:sz w:val="24"/>
          <w:szCs w:val="24"/>
        </w:rPr>
        <w:t>радио урок</w:t>
      </w:r>
      <w:r w:rsidR="00E6709B">
        <w:rPr>
          <w:rFonts w:ascii="Times New Roman" w:hAnsi="Times New Roman" w:cs="Times New Roman"/>
          <w:sz w:val="24"/>
          <w:szCs w:val="24"/>
        </w:rPr>
        <w:t>: «Живи, книга!»; беседы по культуре чтения: «Как беречь книгу», «</w:t>
      </w:r>
      <w:r w:rsidR="00AC387F" w:rsidRPr="00D0732D">
        <w:rPr>
          <w:rFonts w:ascii="Times New Roman" w:hAnsi="Times New Roman" w:cs="Times New Roman"/>
          <w:sz w:val="24"/>
          <w:szCs w:val="24"/>
        </w:rPr>
        <w:t>Помоги мне ос</w:t>
      </w:r>
      <w:r w:rsidR="00E6709B">
        <w:rPr>
          <w:rFonts w:ascii="Times New Roman" w:hAnsi="Times New Roman" w:cs="Times New Roman"/>
          <w:sz w:val="24"/>
          <w:szCs w:val="24"/>
        </w:rPr>
        <w:t>таться чистой».</w:t>
      </w:r>
      <w:r w:rsidR="00AC387F" w:rsidRPr="00D0732D">
        <w:rPr>
          <w:rFonts w:ascii="Times New Roman" w:hAnsi="Times New Roman" w:cs="Times New Roman"/>
          <w:sz w:val="24"/>
          <w:szCs w:val="24"/>
        </w:rPr>
        <w:t xml:space="preserve"> В практику работы библиотек с детьми прочно вошла активная работа по ремонту книг. Дети отремо</w:t>
      </w:r>
      <w:r w:rsidR="00E71E50">
        <w:rPr>
          <w:rFonts w:ascii="Times New Roman" w:hAnsi="Times New Roman" w:cs="Times New Roman"/>
          <w:sz w:val="24"/>
          <w:szCs w:val="24"/>
        </w:rPr>
        <w:t xml:space="preserve">нтировали около 200 книг. </w:t>
      </w:r>
      <w:r w:rsidR="00AC387F" w:rsidRPr="00D0732D">
        <w:rPr>
          <w:rFonts w:ascii="Times New Roman" w:hAnsi="Times New Roman" w:cs="Times New Roman"/>
          <w:sz w:val="24"/>
          <w:szCs w:val="24"/>
        </w:rPr>
        <w:t>Благодаря постоянному вниманию к вопросам сохранности фондов в большинстве библиотек детских отделов</w:t>
      </w:r>
      <w:r w:rsidR="00E6709B">
        <w:rPr>
          <w:rFonts w:ascii="Times New Roman" w:hAnsi="Times New Roman" w:cs="Times New Roman"/>
          <w:sz w:val="24"/>
          <w:szCs w:val="24"/>
        </w:rPr>
        <w:t xml:space="preserve"> Донецка</w:t>
      </w:r>
      <w:r w:rsidR="00E71E50">
        <w:rPr>
          <w:rFonts w:ascii="Times New Roman" w:hAnsi="Times New Roman" w:cs="Times New Roman"/>
          <w:sz w:val="24"/>
          <w:szCs w:val="24"/>
        </w:rPr>
        <w:t xml:space="preserve">, </w:t>
      </w:r>
      <w:r w:rsidR="00AC387F" w:rsidRPr="00D0732D">
        <w:rPr>
          <w:rFonts w:ascii="Times New Roman" w:hAnsi="Times New Roman" w:cs="Times New Roman"/>
          <w:sz w:val="24"/>
          <w:szCs w:val="24"/>
        </w:rPr>
        <w:t>читатели-задолжники отсутствуют или число их незначительно, на кн</w:t>
      </w:r>
      <w:r w:rsidR="003C7D8C">
        <w:rPr>
          <w:rFonts w:ascii="Times New Roman" w:hAnsi="Times New Roman" w:cs="Times New Roman"/>
          <w:sz w:val="24"/>
          <w:szCs w:val="24"/>
        </w:rPr>
        <w:t xml:space="preserve">ижных полках находятся издания </w:t>
      </w:r>
      <w:r w:rsidR="00AC387F" w:rsidRPr="00D0732D">
        <w:rPr>
          <w:rFonts w:ascii="Times New Roman" w:hAnsi="Times New Roman" w:cs="Times New Roman"/>
          <w:sz w:val="24"/>
          <w:szCs w:val="24"/>
        </w:rPr>
        <w:t>в хорошем состоянии.</w:t>
      </w:r>
    </w:p>
    <w:p w:rsidR="00AC387F" w:rsidRPr="00D0732D" w:rsidRDefault="00AC387F" w:rsidP="00E6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5E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 библиотек</w:t>
      </w:r>
      <w:r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заботливое отношение к книгам </w:t>
      </w:r>
      <w:r w:rsidR="00FC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читателей  </w:t>
      </w:r>
      <w:r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</w:t>
      </w:r>
      <w:r w:rsidR="00FC5E72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первого посещения библиотеки, знакомя </w:t>
      </w:r>
      <w:r w:rsidR="00FC5E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</w:t>
      </w:r>
      <w:r w:rsidR="00FC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проводя </w:t>
      </w:r>
      <w:r w:rsidRPr="00FC5E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</w:t>
      </w:r>
      <w:r w:rsidR="00FC5E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урок</w:t>
      </w:r>
      <w:r w:rsidR="00FC5E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E72">
        <w:rPr>
          <w:rFonts w:ascii="Times New Roman" w:eastAsia="Times New Roman" w:hAnsi="Times New Roman" w:cs="Times New Roman"/>
          <w:sz w:val="24"/>
          <w:szCs w:val="24"/>
        </w:rPr>
        <w:t>об истории книги</w:t>
      </w:r>
      <w:r w:rsidRPr="00FC5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87F" w:rsidRPr="00D0732D" w:rsidRDefault="00FC5E72" w:rsidP="00FC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>Полезная а</w:t>
      </w:r>
      <w:r w:rsidR="00AC387F" w:rsidRPr="00FC5E72"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>кция «Сохрани жизнь книге»</w:t>
      </w:r>
      <w:r w:rsidR="00E71E50"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 xml:space="preserve"> прошла</w:t>
      </w:r>
      <w:r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городской детской библиотеке имени А.С. Пушкина города Новошахтинска </w:t>
      </w:r>
      <w:r w:rsidR="00AC387F" w:rsidRPr="00D0732D"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>во время весенних каникул. Участники акции</w:t>
      </w:r>
      <w:r w:rsidR="00C9264D"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 xml:space="preserve"> «</w:t>
      </w:r>
      <w:proofErr w:type="spellStart"/>
      <w:r w:rsidR="00C9264D"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>Книжкина</w:t>
      </w:r>
      <w:proofErr w:type="spellEnd"/>
      <w:r w:rsidR="00C9264D"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 xml:space="preserve"> больница»</w:t>
      </w:r>
      <w:r w:rsidR="00AC387F" w:rsidRPr="00D0732D"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>, став книжными докторами, смогли о</w:t>
      </w:r>
      <w:r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>тремонтировать 78 книг и брошюр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течение года силами сотрудников и читателей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(активистов и волонтёров)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возвращено к жизни 324 экз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емпляра документов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87F" w:rsidRPr="00FC5E72" w:rsidRDefault="00FC5E72" w:rsidP="00FC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полках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библиотек 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расставляются издания, не потерявшие эстетичный вид, отремонтированные, так как опрятно выглядящий фонд, воспитывает уважение к библиотеке, к книге, к библиотекарю.</w:t>
      </w:r>
    </w:p>
    <w:p w:rsidR="00AC387F" w:rsidRPr="008571DA" w:rsidRDefault="00AC387F" w:rsidP="008571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A6" w:rsidRPr="00584C61" w:rsidRDefault="008571DA" w:rsidP="0085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3447F" w:rsidRPr="00584C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23A6" w:rsidRPr="00584C61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522833">
        <w:rPr>
          <w:rFonts w:ascii="Times New Roman" w:hAnsi="Times New Roman" w:cs="Times New Roman"/>
          <w:b/>
          <w:sz w:val="24"/>
          <w:szCs w:val="24"/>
        </w:rPr>
        <w:t xml:space="preserve"> мемориальных </w:t>
      </w:r>
      <w:r w:rsidR="002A23A6" w:rsidRPr="00584C61">
        <w:rPr>
          <w:rFonts w:ascii="Times New Roman" w:hAnsi="Times New Roman" w:cs="Times New Roman"/>
          <w:b/>
          <w:sz w:val="24"/>
          <w:szCs w:val="24"/>
        </w:rPr>
        <w:t>фондов библиотек, обслуживающих детей</w:t>
      </w:r>
    </w:p>
    <w:p w:rsidR="002A23A6" w:rsidRPr="00584C61" w:rsidRDefault="002A23A6" w:rsidP="005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61">
        <w:rPr>
          <w:rFonts w:ascii="Times New Roman" w:hAnsi="Times New Roman" w:cs="Times New Roman"/>
          <w:sz w:val="24"/>
          <w:szCs w:val="24"/>
        </w:rPr>
        <w:t>Многие библиотеки в своих отчётах, указывают на то, что в их фондах нет книжных памятников, ценных и редких книг.</w:t>
      </w:r>
      <w:r w:rsidR="002F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A6" w:rsidRPr="00584C61" w:rsidRDefault="002F79DE" w:rsidP="00584C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В 2019 году </w:t>
      </w:r>
      <w:r w:rsidR="00E71E5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Ростовская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</w:t>
      </w:r>
      <w:r w:rsidR="002A23A6" w:rsidRPr="00584C6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бластная детская </w:t>
      </w:r>
      <w:r w:rsidR="00874E92" w:rsidRPr="00584C6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библиотека </w:t>
      </w:r>
      <w:r w:rsidR="001023D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представляла</w:t>
      </w:r>
      <w:r w:rsidR="00874E92" w:rsidRPr="00584C6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опыт</w:t>
      </w:r>
      <w:r w:rsidR="00EF2DB1" w:rsidRPr="00584C6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работы</w:t>
      </w:r>
      <w:r w:rsidR="00874E92" w:rsidRPr="00584C6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по формированию мемориального фонда и созданию</w:t>
      </w:r>
      <w:r w:rsidR="00EF2DB1" w:rsidRPr="00584C6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тематических книжных коллекций </w:t>
      </w:r>
      <w:proofErr w:type="gramStart"/>
      <w:r w:rsidR="001023DD" w:rsidRPr="00871AEF">
        <w:rPr>
          <w:rFonts w:ascii="Times New Roman" w:hAnsi="Times New Roman" w:cs="Times New Roman"/>
          <w:sz w:val="24"/>
          <w:szCs w:val="24"/>
        </w:rPr>
        <w:t>–</w:t>
      </w:r>
      <w:r w:rsidR="00EF2DB1" w:rsidRPr="00584C6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F2DB1" w:rsidRPr="00584C61">
        <w:rPr>
          <w:rFonts w:ascii="Times New Roman" w:hAnsi="Times New Roman" w:cs="Times New Roman"/>
          <w:sz w:val="24"/>
          <w:szCs w:val="24"/>
        </w:rPr>
        <w:t xml:space="preserve">Книжные памятники-коллекции в фонде Ростовской областной детской библиотеки имени В.М. </w:t>
      </w:r>
      <w:proofErr w:type="spellStart"/>
      <w:r w:rsidR="00EF2DB1" w:rsidRPr="00584C61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="00EF2DB1" w:rsidRPr="00584C61">
        <w:rPr>
          <w:rFonts w:ascii="Times New Roman" w:hAnsi="Times New Roman" w:cs="Times New Roman"/>
          <w:sz w:val="24"/>
          <w:szCs w:val="24"/>
        </w:rPr>
        <w:t>», как культурно-исторический ресурс».</w:t>
      </w:r>
    </w:p>
    <w:p w:rsidR="00EF2DB1" w:rsidRPr="00584C61" w:rsidRDefault="004C605B" w:rsidP="00584C6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hyperlink r:id="rId10" w:history="1">
        <w:r w:rsidR="00EF2DB1" w:rsidRPr="00584C61">
          <w:rPr>
            <w:rStyle w:val="af0"/>
            <w:rFonts w:ascii="Times New Roman" w:eastAsiaTheme="minorEastAsia" w:hAnsi="Times New Roman" w:cs="Times New Roman"/>
            <w:bCs/>
            <w:kern w:val="24"/>
            <w:sz w:val="24"/>
            <w:szCs w:val="24"/>
            <w:lang w:eastAsia="ru-RU"/>
          </w:rPr>
          <w:t>https://www.rodb-v.ru/bibliotekaryam-i-pedagogam/materialy-soveshchaniy/soveshchanie-2020-goda/</w:t>
        </w:r>
      </w:hyperlink>
    </w:p>
    <w:p w:rsidR="00AC387F" w:rsidRPr="00550693" w:rsidRDefault="00FC5E72" w:rsidP="0055069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Интересное исследование </w:t>
      </w:r>
      <w:r w:rsidR="0055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«Библиотека моей мечты», с помощью анкетирования,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</w:t>
      </w:r>
      <w:r w:rsidR="0055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55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библиотеки №5</w:t>
      </w:r>
      <w:r w:rsidR="00C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55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Гуково. 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вопрос, нужны ли в библиотеке «старые» книги, </w:t>
      </w:r>
      <w:r w:rsidR="00E7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читатели </w:t>
      </w:r>
      <w:r w:rsidR="00550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ответили, что нужны. И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ответов следует, что в сознании </w:t>
      </w:r>
      <w:r w:rsidR="0055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смешиваются книги, давно написанные и давно изданные. 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изъявили желание, наряду со старыми энциклопедиями, «добрыми книгами и журналами» видеть летописи, старинные сказки, книги о старых временах, о нашей истории, о древних прикл</w:t>
      </w:r>
      <w:r w:rsidR="0055069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ючениях. Цитаты из анкет: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6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«старые книги интереснее новых», «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давно</w:t>
      </w:r>
      <w:r w:rsidR="0055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написали, то они ещ</w:t>
      </w:r>
      <w:r w:rsidR="00C9264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5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лучше»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«нужны те книги, которые читали, может 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быть, в прошлом веке», «через </w:t>
      </w:r>
      <w:r w:rsidR="00C9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книги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понять прошлое». При этом дети </w:t>
      </w:r>
      <w:r w:rsidR="00550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книги «должны быть разные», что </w:t>
      </w:r>
      <w:r w:rsidR="008D41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387F" w:rsidRPr="00D0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должны быть все книги – и старые, и новые, средние, любые». </w:t>
      </w:r>
    </w:p>
    <w:p w:rsidR="008D41AE" w:rsidRDefault="008D41AE" w:rsidP="008D41A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рекомендуем обратить особое внимание на массив списываемой литературы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того, чтобы не утратить уникальные</w:t>
      </w:r>
      <w:r w:rsidRPr="0073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ценные д</w:t>
      </w:r>
      <w:r w:rsidR="00ED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из библиотечных фондов,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организовать в своих библиотеках работу по выявлению редких документов, особенно краеведческого содержания.</w:t>
      </w:r>
    </w:p>
    <w:p w:rsidR="00AC387F" w:rsidRPr="008D41AE" w:rsidRDefault="008D41AE" w:rsidP="008D4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6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Обратите</w:t>
      </w:r>
      <w:r w:rsidRPr="00584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на Приказ Министерства культуры РФ от</w:t>
      </w:r>
      <w:r w:rsidRPr="00584C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4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30.12.2020 г. № 1780 «Об утверждении Положения о реестре книжных</w:t>
      </w:r>
      <w:r w:rsidRPr="00584C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4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памятников»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котором определены </w:t>
      </w:r>
      <w:r w:rsidRPr="00AC466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социально-значимые критерии отнесения документов к книжным памятникам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Знакомство с этим документом позволить оценить возможность участия конкретных библиотек в нац</w:t>
      </w:r>
      <w:r w:rsidR="00AC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иональном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проекте «Культура» с организацией деятельности по выявлению и учёту в фондах </w:t>
      </w:r>
      <w:r w:rsidR="00AC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книжных памятников.</w:t>
      </w:r>
    </w:p>
    <w:p w:rsidR="000B609F" w:rsidRPr="00584C61" w:rsidRDefault="000B609F" w:rsidP="00584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r w:rsidR="00E6484E" w:rsidRPr="0058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мемориального фонда</w:t>
      </w:r>
      <w:r w:rsidRPr="0058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библиотеке </w:t>
      </w:r>
      <w:r w:rsidR="00BC2B1B" w:rsidRPr="00871AEF">
        <w:rPr>
          <w:rFonts w:ascii="Times New Roman" w:hAnsi="Times New Roman" w:cs="Times New Roman"/>
          <w:sz w:val="24"/>
          <w:szCs w:val="24"/>
        </w:rPr>
        <w:t>–</w:t>
      </w:r>
      <w:r w:rsidRPr="0058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реализация одной из новых стратегий в продвижении книги и чтения среди детей и юношества. Книжная культура, опираясь на музейную культуру, открывает прекрасные возможности для продвижения и распространения краеведческих знаний среди читателей, особенно подростков и молодежи, знакомит с многообразием национальных культур </w:t>
      </w:r>
      <w:r w:rsidRPr="00584C61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Ростовской области</w:t>
      </w:r>
      <w:r w:rsidRPr="0058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F2DB1" w:rsidRPr="00584C61" w:rsidRDefault="00EF2DB1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00F" w:rsidRPr="00584C61" w:rsidRDefault="00BC600F" w:rsidP="0058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6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524833" w:rsidRPr="00584C61">
        <w:rPr>
          <w:rFonts w:ascii="Times New Roman" w:hAnsi="Times New Roman" w:cs="Times New Roman"/>
          <w:b/>
          <w:sz w:val="24"/>
          <w:szCs w:val="24"/>
        </w:rPr>
        <w:t>:</w:t>
      </w:r>
    </w:p>
    <w:p w:rsidR="0078108C" w:rsidRDefault="0078108C" w:rsidP="0078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5423" w:rsidRPr="0078108C">
        <w:rPr>
          <w:rFonts w:ascii="Times New Roman" w:hAnsi="Times New Roman" w:cs="Times New Roman"/>
          <w:sz w:val="24"/>
          <w:szCs w:val="24"/>
        </w:rPr>
        <w:t>О</w:t>
      </w:r>
      <w:r w:rsidR="00EF2DB1" w:rsidRPr="0078108C">
        <w:rPr>
          <w:rFonts w:ascii="Times New Roman" w:hAnsi="Times New Roman" w:cs="Times New Roman"/>
          <w:sz w:val="24"/>
          <w:szCs w:val="24"/>
        </w:rPr>
        <w:t>рганизовать работу по учё</w:t>
      </w:r>
      <w:r w:rsidR="00BC600F" w:rsidRPr="0078108C">
        <w:rPr>
          <w:rFonts w:ascii="Times New Roman" w:hAnsi="Times New Roman" w:cs="Times New Roman"/>
          <w:sz w:val="24"/>
          <w:szCs w:val="24"/>
        </w:rPr>
        <w:t>ту фонда дл</w:t>
      </w:r>
      <w:r w:rsidR="00F43A75" w:rsidRPr="0078108C">
        <w:rPr>
          <w:rFonts w:ascii="Times New Roman" w:hAnsi="Times New Roman" w:cs="Times New Roman"/>
          <w:sz w:val="24"/>
          <w:szCs w:val="24"/>
        </w:rPr>
        <w:t>я детей до 14 лет (включитель</w:t>
      </w:r>
      <w:r w:rsidR="00CE74FA" w:rsidRPr="0078108C">
        <w:rPr>
          <w:rFonts w:ascii="Times New Roman" w:hAnsi="Times New Roman" w:cs="Times New Roman"/>
          <w:sz w:val="24"/>
          <w:szCs w:val="24"/>
        </w:rPr>
        <w:t>но)</w:t>
      </w:r>
      <w:r w:rsidR="00EF2DB1" w:rsidRPr="0078108C">
        <w:rPr>
          <w:rFonts w:ascii="Times New Roman" w:hAnsi="Times New Roman" w:cs="Times New Roman"/>
          <w:sz w:val="24"/>
          <w:szCs w:val="24"/>
        </w:rPr>
        <w:t>. Учё</w:t>
      </w:r>
      <w:r w:rsidR="00BC600F" w:rsidRPr="0078108C">
        <w:rPr>
          <w:rFonts w:ascii="Times New Roman" w:hAnsi="Times New Roman" w:cs="Times New Roman"/>
          <w:sz w:val="24"/>
          <w:szCs w:val="24"/>
        </w:rPr>
        <w:t>т необходимо вести каждой муниципальной библиотеке на свой фонд для детей в отдельном регистре</w:t>
      </w:r>
      <w:r w:rsidR="00AC5068" w:rsidRPr="0078108C">
        <w:rPr>
          <w:rFonts w:ascii="Times New Roman" w:hAnsi="Times New Roman" w:cs="Times New Roman"/>
          <w:sz w:val="24"/>
          <w:szCs w:val="24"/>
        </w:rPr>
        <w:t xml:space="preserve"> суммарного учё</w:t>
      </w:r>
      <w:r w:rsidR="00BC600F" w:rsidRPr="0078108C">
        <w:rPr>
          <w:rFonts w:ascii="Times New Roman" w:hAnsi="Times New Roman" w:cs="Times New Roman"/>
          <w:sz w:val="24"/>
          <w:szCs w:val="24"/>
        </w:rPr>
        <w:t>та (КСУ) в</w:t>
      </w:r>
      <w:r w:rsidR="004071E6" w:rsidRPr="0078108C">
        <w:rPr>
          <w:rFonts w:ascii="Times New Roman" w:hAnsi="Times New Roman" w:cs="Times New Roman"/>
          <w:sz w:val="24"/>
          <w:szCs w:val="24"/>
        </w:rPr>
        <w:t xml:space="preserve"> печатном или электронном виде,</w:t>
      </w:r>
      <w:r w:rsidR="00AC5068" w:rsidRPr="0078108C">
        <w:rPr>
          <w:rFonts w:ascii="Times New Roman" w:hAnsi="Times New Roman" w:cs="Times New Roman"/>
          <w:sz w:val="24"/>
          <w:szCs w:val="24"/>
        </w:rPr>
        <w:t xml:space="preserve"> с учё</w:t>
      </w:r>
      <w:r w:rsidR="00BC600F" w:rsidRPr="0078108C">
        <w:rPr>
          <w:rFonts w:ascii="Times New Roman" w:hAnsi="Times New Roman" w:cs="Times New Roman"/>
          <w:sz w:val="24"/>
          <w:szCs w:val="24"/>
        </w:rPr>
        <w:t>том видового и отраслевого со</w:t>
      </w:r>
      <w:r w:rsidR="0019785E" w:rsidRPr="0078108C">
        <w:rPr>
          <w:rFonts w:ascii="Times New Roman" w:hAnsi="Times New Roman" w:cs="Times New Roman"/>
          <w:sz w:val="24"/>
          <w:szCs w:val="24"/>
        </w:rPr>
        <w:t>става фонда для детей до 14 лет</w:t>
      </w:r>
      <w:r w:rsidR="007E5423" w:rsidRPr="0078108C">
        <w:rPr>
          <w:rFonts w:ascii="Times New Roman" w:hAnsi="Times New Roman" w:cs="Times New Roman"/>
          <w:sz w:val="24"/>
          <w:szCs w:val="24"/>
        </w:rPr>
        <w:t>.</w:t>
      </w:r>
      <w:r w:rsidR="0019785E" w:rsidRPr="0078108C">
        <w:rPr>
          <w:rFonts w:ascii="Times New Roman" w:hAnsi="Times New Roman" w:cs="Times New Roman"/>
          <w:sz w:val="24"/>
          <w:szCs w:val="24"/>
        </w:rPr>
        <w:t xml:space="preserve"> Это позволит не то</w:t>
      </w:r>
      <w:r w:rsidR="00AC5068" w:rsidRPr="0078108C">
        <w:rPr>
          <w:rFonts w:ascii="Times New Roman" w:hAnsi="Times New Roman" w:cs="Times New Roman"/>
          <w:sz w:val="24"/>
          <w:szCs w:val="24"/>
        </w:rPr>
        <w:t>лько оперативно подготовить отчё</w:t>
      </w:r>
      <w:r w:rsidR="0019785E" w:rsidRPr="0078108C">
        <w:rPr>
          <w:rFonts w:ascii="Times New Roman" w:hAnsi="Times New Roman" w:cs="Times New Roman"/>
          <w:sz w:val="24"/>
          <w:szCs w:val="24"/>
        </w:rPr>
        <w:t>тную документацию и осуществить мониторинг детского фонда, но и качественно и обоснованно комплектовать, своевременно изучать и грамотно распределять документы библиотечного фонда.</w:t>
      </w:r>
      <w:r w:rsidR="00F6321F" w:rsidRPr="0078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21F" w:rsidRPr="0078108C" w:rsidRDefault="0078108C" w:rsidP="0078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4C61" w:rsidRPr="0078108C">
        <w:rPr>
          <w:rFonts w:ascii="Times New Roman" w:hAnsi="Times New Roman" w:cs="Times New Roman"/>
          <w:sz w:val="24"/>
          <w:szCs w:val="24"/>
        </w:rPr>
        <w:t xml:space="preserve">Организовать учёт </w:t>
      </w:r>
      <w:r w:rsidR="00584C61" w:rsidRPr="0078108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 литературы для детей в фондах библиотек</w:t>
      </w:r>
      <w:r w:rsidR="00584C61" w:rsidRPr="0078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4C61" w:rsidRPr="0078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являющихся</w:t>
      </w:r>
      <w:r w:rsidR="00584C61" w:rsidRPr="0078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специализированными детскими.</w:t>
      </w:r>
      <w:r w:rsidR="009B6059" w:rsidRPr="0078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21F" w:rsidRPr="0078108C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6321F" w:rsidRPr="0078108C" w:rsidRDefault="0078108C" w:rsidP="0078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0CB7">
        <w:rPr>
          <w:rFonts w:ascii="Times New Roman" w:hAnsi="Times New Roman" w:cs="Times New Roman"/>
          <w:sz w:val="24"/>
          <w:szCs w:val="24"/>
        </w:rPr>
        <w:t>При составлении годового отчё</w:t>
      </w:r>
      <w:r w:rsidR="00F6321F" w:rsidRPr="0078108C">
        <w:rPr>
          <w:rFonts w:ascii="Times New Roman" w:hAnsi="Times New Roman" w:cs="Times New Roman"/>
          <w:sz w:val="24"/>
          <w:szCs w:val="24"/>
        </w:rPr>
        <w:t xml:space="preserve">та 2021 года раздела 10. «ДОКУМЕНТНЫЕ ФОНДЫ: КОМПЛЕКТОВАНИЕ, ОРГАНИЗАЦИЯ, СОХРАННОСТЬ» в разделе 10.9 «Работа по изучению использования документного фонда» </w:t>
      </w:r>
      <w:r w:rsidR="00584C61" w:rsidRPr="0078108C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F6321F" w:rsidRPr="0078108C">
        <w:rPr>
          <w:rFonts w:ascii="Times New Roman" w:hAnsi="Times New Roman" w:cs="Times New Roman"/>
          <w:sz w:val="24"/>
          <w:szCs w:val="24"/>
        </w:rPr>
        <w:t xml:space="preserve">Таблицу, рекомендованную ГБУК РО «Ростовская областная детская библиотека имени В.М. </w:t>
      </w:r>
      <w:proofErr w:type="spellStart"/>
      <w:r w:rsidR="00F6321F" w:rsidRPr="0078108C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="00F6321F" w:rsidRPr="0078108C">
        <w:rPr>
          <w:rFonts w:ascii="Times New Roman" w:hAnsi="Times New Roman" w:cs="Times New Roman"/>
          <w:sz w:val="24"/>
          <w:szCs w:val="24"/>
        </w:rPr>
        <w:t xml:space="preserve">» </w:t>
      </w:r>
      <w:r w:rsidR="00640CB7" w:rsidRPr="00871AEF">
        <w:rPr>
          <w:rFonts w:ascii="Times New Roman" w:hAnsi="Times New Roman" w:cs="Times New Roman"/>
          <w:sz w:val="24"/>
          <w:szCs w:val="24"/>
        </w:rPr>
        <w:t>–</w:t>
      </w:r>
      <w:r w:rsidR="00F6321F" w:rsidRPr="0078108C">
        <w:rPr>
          <w:rFonts w:ascii="Times New Roman" w:hAnsi="Times New Roman" w:cs="Times New Roman"/>
          <w:sz w:val="24"/>
          <w:szCs w:val="24"/>
        </w:rPr>
        <w:t xml:space="preserve"> </w:t>
      </w:r>
      <w:r w:rsidR="00F6321F" w:rsidRPr="0078108C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BE30A8" w:rsidRPr="0078108C" w:rsidRDefault="0078108C" w:rsidP="0078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558A" w:rsidRPr="0078108C">
        <w:rPr>
          <w:rFonts w:ascii="Times New Roman" w:hAnsi="Times New Roman" w:cs="Times New Roman"/>
          <w:sz w:val="24"/>
          <w:szCs w:val="24"/>
        </w:rPr>
        <w:t>Оценить</w:t>
      </w:r>
      <w:r w:rsidR="00FC43C9" w:rsidRPr="0078108C">
        <w:rPr>
          <w:rFonts w:ascii="Times New Roman" w:hAnsi="Times New Roman" w:cs="Times New Roman"/>
          <w:sz w:val="24"/>
          <w:szCs w:val="24"/>
        </w:rPr>
        <w:t xml:space="preserve"> </w:t>
      </w:r>
      <w:r w:rsidR="0044558A" w:rsidRPr="0078108C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F6321F" w:rsidRPr="0078108C">
        <w:rPr>
          <w:rFonts w:ascii="Times New Roman" w:hAnsi="Times New Roman" w:cs="Times New Roman"/>
          <w:sz w:val="24"/>
          <w:szCs w:val="24"/>
        </w:rPr>
        <w:t>участия в долгосрочной программе</w:t>
      </w:r>
      <w:r w:rsidR="0019785E" w:rsidRPr="0078108C">
        <w:rPr>
          <w:rFonts w:ascii="Times New Roman" w:hAnsi="Times New Roman" w:cs="Times New Roman"/>
          <w:sz w:val="24"/>
          <w:szCs w:val="24"/>
        </w:rPr>
        <w:t xml:space="preserve"> ГБУК РО «Ростовская областная детская б</w:t>
      </w:r>
      <w:r w:rsidR="00CB6BBF" w:rsidRPr="0078108C">
        <w:rPr>
          <w:rFonts w:ascii="Times New Roman" w:hAnsi="Times New Roman" w:cs="Times New Roman"/>
          <w:sz w:val="24"/>
          <w:szCs w:val="24"/>
        </w:rPr>
        <w:t xml:space="preserve">иблиотека имени В.М. </w:t>
      </w:r>
      <w:proofErr w:type="spellStart"/>
      <w:r w:rsidR="00CB6BBF" w:rsidRPr="0078108C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="00CB6BBF" w:rsidRPr="0078108C">
        <w:rPr>
          <w:rFonts w:ascii="Times New Roman" w:hAnsi="Times New Roman" w:cs="Times New Roman"/>
          <w:sz w:val="24"/>
          <w:szCs w:val="24"/>
        </w:rPr>
        <w:t>»</w:t>
      </w:r>
      <w:r w:rsidR="00640CB7">
        <w:rPr>
          <w:rFonts w:ascii="Times New Roman" w:hAnsi="Times New Roman" w:cs="Times New Roman"/>
          <w:sz w:val="24"/>
          <w:szCs w:val="24"/>
        </w:rPr>
        <w:t xml:space="preserve"> </w:t>
      </w:r>
      <w:r w:rsidR="00640CB7" w:rsidRPr="00871AEF">
        <w:rPr>
          <w:rFonts w:ascii="Times New Roman" w:hAnsi="Times New Roman" w:cs="Times New Roman"/>
          <w:sz w:val="24"/>
          <w:szCs w:val="24"/>
        </w:rPr>
        <w:t>–</w:t>
      </w:r>
      <w:r w:rsidR="00640CB7" w:rsidRPr="0078108C">
        <w:rPr>
          <w:rFonts w:ascii="Times New Roman" w:hAnsi="Times New Roman" w:cs="Times New Roman"/>
          <w:sz w:val="24"/>
          <w:szCs w:val="24"/>
        </w:rPr>
        <w:t xml:space="preserve"> </w:t>
      </w:r>
      <w:r w:rsidR="00F6321F" w:rsidRPr="0078108C">
        <w:rPr>
          <w:rFonts w:ascii="Times New Roman" w:hAnsi="Times New Roman" w:cs="Times New Roman"/>
          <w:sz w:val="24"/>
          <w:szCs w:val="24"/>
        </w:rPr>
        <w:t>«Мобильная библиотека»</w:t>
      </w:r>
      <w:r w:rsidR="00CB6BBF" w:rsidRPr="0078108C">
        <w:rPr>
          <w:rFonts w:ascii="Times New Roman" w:hAnsi="Times New Roman" w:cs="Times New Roman"/>
          <w:sz w:val="24"/>
          <w:szCs w:val="24"/>
        </w:rPr>
        <w:t>.</w:t>
      </w:r>
    </w:p>
    <w:p w:rsidR="00FC43C9" w:rsidRPr="0078108C" w:rsidRDefault="0078108C" w:rsidP="0078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C43C9" w:rsidRPr="0078108C">
        <w:rPr>
          <w:rFonts w:ascii="Times New Roman" w:hAnsi="Times New Roman" w:cs="Times New Roman"/>
          <w:sz w:val="24"/>
          <w:szCs w:val="24"/>
        </w:rPr>
        <w:t xml:space="preserve">Обратить внимание </w:t>
      </w:r>
      <w:r w:rsidR="00D67723" w:rsidRPr="0078108C">
        <w:rPr>
          <w:rFonts w:ascii="Times New Roman" w:hAnsi="Times New Roman" w:cs="Times New Roman"/>
          <w:sz w:val="24"/>
          <w:szCs w:val="24"/>
        </w:rPr>
        <w:t xml:space="preserve">на темы консультаций в разделе «Библиотекарям и педагогам», на раздел «В помощь комплектованию» на сайте ГБУК РО «Ростовская областная детская библиотека имени В.М. </w:t>
      </w:r>
      <w:proofErr w:type="spellStart"/>
      <w:r w:rsidR="00D67723" w:rsidRPr="0078108C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="00D67723" w:rsidRPr="0078108C">
        <w:rPr>
          <w:rFonts w:ascii="Times New Roman" w:hAnsi="Times New Roman" w:cs="Times New Roman"/>
          <w:sz w:val="24"/>
          <w:szCs w:val="24"/>
        </w:rPr>
        <w:t xml:space="preserve"> и использовать при комплектовании фонда.</w:t>
      </w:r>
      <w:r w:rsidR="00584C61" w:rsidRPr="0078108C">
        <w:rPr>
          <w:rFonts w:ascii="Times New Roman" w:hAnsi="Times New Roman" w:cs="Times New Roman"/>
          <w:sz w:val="24"/>
          <w:szCs w:val="24"/>
        </w:rPr>
        <w:t xml:space="preserve"> Список консультаций размещён на сайте библиотеки.</w:t>
      </w:r>
    </w:p>
    <w:p w:rsidR="0019785E" w:rsidRPr="0078108C" w:rsidRDefault="0078108C" w:rsidP="0078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44558A" w:rsidRPr="0078108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возможность</w:t>
      </w:r>
      <w:r w:rsidR="00BE30A8" w:rsidRPr="0078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0A8" w:rsidRPr="0078108C">
        <w:rPr>
          <w:rFonts w:ascii="Times New Roman" w:hAnsi="Times New Roman" w:cs="Times New Roman"/>
          <w:sz w:val="24"/>
          <w:szCs w:val="24"/>
        </w:rPr>
        <w:t>у</w:t>
      </w:r>
      <w:r w:rsidR="0019785E" w:rsidRPr="0078108C">
        <w:rPr>
          <w:rFonts w:ascii="Times New Roman" w:hAnsi="Times New Roman" w:cs="Times New Roman"/>
          <w:sz w:val="24"/>
          <w:szCs w:val="24"/>
        </w:rPr>
        <w:t>част</w:t>
      </w:r>
      <w:r w:rsidR="0044558A" w:rsidRPr="0078108C">
        <w:rPr>
          <w:rFonts w:ascii="Times New Roman" w:hAnsi="Times New Roman" w:cs="Times New Roman"/>
          <w:sz w:val="24"/>
          <w:szCs w:val="24"/>
        </w:rPr>
        <w:t>ия</w:t>
      </w:r>
      <w:r w:rsidR="00CB6BBF" w:rsidRPr="0078108C">
        <w:rPr>
          <w:rFonts w:ascii="Times New Roman" w:hAnsi="Times New Roman" w:cs="Times New Roman"/>
          <w:sz w:val="24"/>
          <w:szCs w:val="24"/>
        </w:rPr>
        <w:t xml:space="preserve"> в обучающих мероприятиях </w:t>
      </w:r>
      <w:r w:rsidR="0019785E" w:rsidRPr="0078108C">
        <w:rPr>
          <w:rFonts w:ascii="Times New Roman" w:hAnsi="Times New Roman" w:cs="Times New Roman"/>
          <w:sz w:val="24"/>
          <w:szCs w:val="24"/>
        </w:rPr>
        <w:t xml:space="preserve">ГБУК РО «Ростовская областная детская </w:t>
      </w:r>
      <w:r w:rsidR="00CB6BBF" w:rsidRPr="0078108C">
        <w:rPr>
          <w:rFonts w:ascii="Times New Roman" w:hAnsi="Times New Roman" w:cs="Times New Roman"/>
          <w:sz w:val="24"/>
          <w:szCs w:val="24"/>
        </w:rPr>
        <w:t>библиотека имени В.М.</w:t>
      </w:r>
      <w:r w:rsidR="009D7115" w:rsidRPr="0078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BBF" w:rsidRPr="0078108C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="00F6321F" w:rsidRPr="0078108C">
        <w:rPr>
          <w:rFonts w:ascii="Times New Roman" w:hAnsi="Times New Roman" w:cs="Times New Roman"/>
          <w:sz w:val="24"/>
          <w:szCs w:val="24"/>
        </w:rPr>
        <w:t>»</w:t>
      </w:r>
      <w:r w:rsidR="00CB6BBF" w:rsidRPr="0078108C">
        <w:rPr>
          <w:rFonts w:ascii="Times New Roman" w:hAnsi="Times New Roman" w:cs="Times New Roman"/>
          <w:sz w:val="24"/>
          <w:szCs w:val="24"/>
        </w:rPr>
        <w:t xml:space="preserve"> по </w:t>
      </w:r>
      <w:r w:rsidR="0019785E" w:rsidRPr="0078108C">
        <w:rPr>
          <w:rFonts w:ascii="Times New Roman" w:hAnsi="Times New Roman" w:cs="Times New Roman"/>
          <w:sz w:val="24"/>
          <w:szCs w:val="24"/>
        </w:rPr>
        <w:t>вопросам комплектования фонда для детей.</w:t>
      </w:r>
      <w:r w:rsidR="00F6321F" w:rsidRPr="007810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785E" w:rsidRPr="0078108C" w:rsidSect="003D5EDF">
      <w:footerReference w:type="default" r:id="rId11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B3" w:rsidRDefault="002163B3" w:rsidP="00ED1F48">
      <w:pPr>
        <w:spacing w:after="0" w:line="240" w:lineRule="auto"/>
      </w:pPr>
      <w:r>
        <w:separator/>
      </w:r>
    </w:p>
  </w:endnote>
  <w:endnote w:type="continuationSeparator" w:id="0">
    <w:p w:rsidR="002163B3" w:rsidRDefault="002163B3" w:rsidP="00E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86119"/>
      <w:docPartObj>
        <w:docPartGallery w:val="Page Numbers (Bottom of Page)"/>
        <w:docPartUnique/>
      </w:docPartObj>
    </w:sdtPr>
    <w:sdtEndPr/>
    <w:sdtContent>
      <w:p w:rsidR="00E4734D" w:rsidRDefault="0067350D">
        <w:pPr>
          <w:pStyle w:val="a9"/>
          <w:jc w:val="right"/>
        </w:pPr>
        <w:r>
          <w:fldChar w:fldCharType="begin"/>
        </w:r>
        <w:r w:rsidR="00541E09">
          <w:instrText>PAGE   \* MERGEFORMAT</w:instrText>
        </w:r>
        <w:r>
          <w:fldChar w:fldCharType="separate"/>
        </w:r>
        <w:r w:rsidR="004C6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34D" w:rsidRDefault="00E473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B3" w:rsidRDefault="002163B3" w:rsidP="00ED1F48">
      <w:pPr>
        <w:spacing w:after="0" w:line="240" w:lineRule="auto"/>
      </w:pPr>
      <w:r>
        <w:separator/>
      </w:r>
    </w:p>
  </w:footnote>
  <w:footnote w:type="continuationSeparator" w:id="0">
    <w:p w:rsidR="002163B3" w:rsidRDefault="002163B3" w:rsidP="00ED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002"/>
    <w:multiLevelType w:val="multilevel"/>
    <w:tmpl w:val="9918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12CF2"/>
    <w:multiLevelType w:val="hybridMultilevel"/>
    <w:tmpl w:val="4E2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0E59"/>
    <w:multiLevelType w:val="hybridMultilevel"/>
    <w:tmpl w:val="9A30BA4E"/>
    <w:lvl w:ilvl="0" w:tplc="CE12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B57075"/>
    <w:multiLevelType w:val="hybridMultilevel"/>
    <w:tmpl w:val="FE86DEA4"/>
    <w:lvl w:ilvl="0" w:tplc="B88EC5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E1F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68F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4B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0D7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20C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C18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256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E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C1A66"/>
    <w:multiLevelType w:val="hybridMultilevel"/>
    <w:tmpl w:val="2490EF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65DE0"/>
    <w:multiLevelType w:val="multilevel"/>
    <w:tmpl w:val="2B96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D2350"/>
    <w:multiLevelType w:val="hybridMultilevel"/>
    <w:tmpl w:val="2580F44E"/>
    <w:lvl w:ilvl="0" w:tplc="86364562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14F6E19"/>
    <w:multiLevelType w:val="multilevel"/>
    <w:tmpl w:val="FE5E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91DF1"/>
    <w:multiLevelType w:val="hybridMultilevel"/>
    <w:tmpl w:val="C2861F9C"/>
    <w:lvl w:ilvl="0" w:tplc="3AAE8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D2B95"/>
    <w:multiLevelType w:val="hybridMultilevel"/>
    <w:tmpl w:val="6F429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FA"/>
    <w:rsid w:val="00001245"/>
    <w:rsid w:val="000030A6"/>
    <w:rsid w:val="000108AE"/>
    <w:rsid w:val="000133BA"/>
    <w:rsid w:val="00017F95"/>
    <w:rsid w:val="00024EBD"/>
    <w:rsid w:val="00030A55"/>
    <w:rsid w:val="00040387"/>
    <w:rsid w:val="000451A7"/>
    <w:rsid w:val="00054637"/>
    <w:rsid w:val="000547CC"/>
    <w:rsid w:val="00062FA2"/>
    <w:rsid w:val="00064811"/>
    <w:rsid w:val="000662AF"/>
    <w:rsid w:val="00070C66"/>
    <w:rsid w:val="00071764"/>
    <w:rsid w:val="00077F8A"/>
    <w:rsid w:val="000B1932"/>
    <w:rsid w:val="000B5307"/>
    <w:rsid w:val="000B609F"/>
    <w:rsid w:val="000B6BC5"/>
    <w:rsid w:val="000B6F11"/>
    <w:rsid w:val="000C0451"/>
    <w:rsid w:val="000D5A06"/>
    <w:rsid w:val="000D61F7"/>
    <w:rsid w:val="000E02A1"/>
    <w:rsid w:val="000E02AD"/>
    <w:rsid w:val="000E244A"/>
    <w:rsid w:val="000E50B4"/>
    <w:rsid w:val="000E6DAD"/>
    <w:rsid w:val="001023DD"/>
    <w:rsid w:val="001228C0"/>
    <w:rsid w:val="00122A27"/>
    <w:rsid w:val="0013170A"/>
    <w:rsid w:val="00132089"/>
    <w:rsid w:val="00134614"/>
    <w:rsid w:val="00136807"/>
    <w:rsid w:val="00136AAF"/>
    <w:rsid w:val="00146140"/>
    <w:rsid w:val="00154F83"/>
    <w:rsid w:val="00166397"/>
    <w:rsid w:val="00166851"/>
    <w:rsid w:val="00180BF0"/>
    <w:rsid w:val="00182B98"/>
    <w:rsid w:val="0019113D"/>
    <w:rsid w:val="001920F6"/>
    <w:rsid w:val="0019785E"/>
    <w:rsid w:val="001A4F30"/>
    <w:rsid w:val="001B3A90"/>
    <w:rsid w:val="001C11C4"/>
    <w:rsid w:val="001C17CA"/>
    <w:rsid w:val="001C72EC"/>
    <w:rsid w:val="001E39B8"/>
    <w:rsid w:val="001E7964"/>
    <w:rsid w:val="001F0671"/>
    <w:rsid w:val="001F6182"/>
    <w:rsid w:val="00200ABA"/>
    <w:rsid w:val="00202478"/>
    <w:rsid w:val="00203461"/>
    <w:rsid w:val="002048F2"/>
    <w:rsid w:val="00207C01"/>
    <w:rsid w:val="002163B3"/>
    <w:rsid w:val="00216866"/>
    <w:rsid w:val="0022189B"/>
    <w:rsid w:val="0022295E"/>
    <w:rsid w:val="002308EB"/>
    <w:rsid w:val="002537AA"/>
    <w:rsid w:val="0025534F"/>
    <w:rsid w:val="00255D38"/>
    <w:rsid w:val="00270A3A"/>
    <w:rsid w:val="00294178"/>
    <w:rsid w:val="002A23A6"/>
    <w:rsid w:val="002A7A65"/>
    <w:rsid w:val="002E6CDD"/>
    <w:rsid w:val="002F79DE"/>
    <w:rsid w:val="003034DE"/>
    <w:rsid w:val="00313231"/>
    <w:rsid w:val="00320CE8"/>
    <w:rsid w:val="003278F9"/>
    <w:rsid w:val="00331D5A"/>
    <w:rsid w:val="00340C51"/>
    <w:rsid w:val="0034299D"/>
    <w:rsid w:val="003479D6"/>
    <w:rsid w:val="0038060A"/>
    <w:rsid w:val="00383F80"/>
    <w:rsid w:val="00384413"/>
    <w:rsid w:val="003869DA"/>
    <w:rsid w:val="0038761D"/>
    <w:rsid w:val="003A17BB"/>
    <w:rsid w:val="003A34B8"/>
    <w:rsid w:val="003A3A4C"/>
    <w:rsid w:val="003C607C"/>
    <w:rsid w:val="003C7D8C"/>
    <w:rsid w:val="003D5BA2"/>
    <w:rsid w:val="003D5EDF"/>
    <w:rsid w:val="003F649F"/>
    <w:rsid w:val="003F7766"/>
    <w:rsid w:val="00404011"/>
    <w:rsid w:val="004071E6"/>
    <w:rsid w:val="00420C81"/>
    <w:rsid w:val="0042404F"/>
    <w:rsid w:val="00430B59"/>
    <w:rsid w:val="0044558A"/>
    <w:rsid w:val="004511CA"/>
    <w:rsid w:val="0046214C"/>
    <w:rsid w:val="004668FD"/>
    <w:rsid w:val="004811E7"/>
    <w:rsid w:val="004838F0"/>
    <w:rsid w:val="0048423A"/>
    <w:rsid w:val="004913C1"/>
    <w:rsid w:val="00496B2C"/>
    <w:rsid w:val="004A7A61"/>
    <w:rsid w:val="004B3674"/>
    <w:rsid w:val="004B3840"/>
    <w:rsid w:val="004B57DD"/>
    <w:rsid w:val="004C0A53"/>
    <w:rsid w:val="004C4BB1"/>
    <w:rsid w:val="004C605B"/>
    <w:rsid w:val="004D3024"/>
    <w:rsid w:val="004D3138"/>
    <w:rsid w:val="004D4A56"/>
    <w:rsid w:val="004E204C"/>
    <w:rsid w:val="004F42C8"/>
    <w:rsid w:val="005007BA"/>
    <w:rsid w:val="00502366"/>
    <w:rsid w:val="00504BEA"/>
    <w:rsid w:val="00504F99"/>
    <w:rsid w:val="005104D7"/>
    <w:rsid w:val="00521CCC"/>
    <w:rsid w:val="00522833"/>
    <w:rsid w:val="0052316F"/>
    <w:rsid w:val="00524833"/>
    <w:rsid w:val="0052772F"/>
    <w:rsid w:val="00530A38"/>
    <w:rsid w:val="00531F40"/>
    <w:rsid w:val="005333E2"/>
    <w:rsid w:val="00535E5F"/>
    <w:rsid w:val="00537134"/>
    <w:rsid w:val="005400E9"/>
    <w:rsid w:val="00541E09"/>
    <w:rsid w:val="005420AC"/>
    <w:rsid w:val="00544070"/>
    <w:rsid w:val="00550693"/>
    <w:rsid w:val="00565589"/>
    <w:rsid w:val="00567AFD"/>
    <w:rsid w:val="00576DFC"/>
    <w:rsid w:val="00580119"/>
    <w:rsid w:val="005816C8"/>
    <w:rsid w:val="00584C61"/>
    <w:rsid w:val="00586AEA"/>
    <w:rsid w:val="005A20F1"/>
    <w:rsid w:val="005A2F89"/>
    <w:rsid w:val="005A46BF"/>
    <w:rsid w:val="005B045B"/>
    <w:rsid w:val="005B29DA"/>
    <w:rsid w:val="005C2BC2"/>
    <w:rsid w:val="005C585B"/>
    <w:rsid w:val="005D00F7"/>
    <w:rsid w:val="005D15D4"/>
    <w:rsid w:val="005D244F"/>
    <w:rsid w:val="005E3497"/>
    <w:rsid w:val="005E6C23"/>
    <w:rsid w:val="005F40DD"/>
    <w:rsid w:val="005F5420"/>
    <w:rsid w:val="005F5A54"/>
    <w:rsid w:val="005F7120"/>
    <w:rsid w:val="006076B8"/>
    <w:rsid w:val="006077D5"/>
    <w:rsid w:val="00616D3F"/>
    <w:rsid w:val="00620077"/>
    <w:rsid w:val="00623E0E"/>
    <w:rsid w:val="00632C24"/>
    <w:rsid w:val="006338F1"/>
    <w:rsid w:val="00640CB7"/>
    <w:rsid w:val="0064445E"/>
    <w:rsid w:val="006721F7"/>
    <w:rsid w:val="00673214"/>
    <w:rsid w:val="00673502"/>
    <w:rsid w:val="0067350D"/>
    <w:rsid w:val="00674C13"/>
    <w:rsid w:val="00681064"/>
    <w:rsid w:val="00682122"/>
    <w:rsid w:val="006826EF"/>
    <w:rsid w:val="006A00B1"/>
    <w:rsid w:val="006A7EE6"/>
    <w:rsid w:val="006B6B59"/>
    <w:rsid w:val="006C27DB"/>
    <w:rsid w:val="006C5B49"/>
    <w:rsid w:val="006C5FB9"/>
    <w:rsid w:val="006D24B3"/>
    <w:rsid w:val="006E4490"/>
    <w:rsid w:val="006F20B1"/>
    <w:rsid w:val="006F3140"/>
    <w:rsid w:val="006F4044"/>
    <w:rsid w:val="0070070D"/>
    <w:rsid w:val="00701681"/>
    <w:rsid w:val="007027EB"/>
    <w:rsid w:val="00731290"/>
    <w:rsid w:val="0075072B"/>
    <w:rsid w:val="007539AB"/>
    <w:rsid w:val="00760811"/>
    <w:rsid w:val="00763C90"/>
    <w:rsid w:val="00770F16"/>
    <w:rsid w:val="0077741C"/>
    <w:rsid w:val="00780108"/>
    <w:rsid w:val="0078051C"/>
    <w:rsid w:val="0078108C"/>
    <w:rsid w:val="00796E2C"/>
    <w:rsid w:val="007B0BF5"/>
    <w:rsid w:val="007D0ADC"/>
    <w:rsid w:val="007D2361"/>
    <w:rsid w:val="007D37E2"/>
    <w:rsid w:val="007D431F"/>
    <w:rsid w:val="007E5423"/>
    <w:rsid w:val="007F0393"/>
    <w:rsid w:val="0081781A"/>
    <w:rsid w:val="00825016"/>
    <w:rsid w:val="00852DC4"/>
    <w:rsid w:val="00853A54"/>
    <w:rsid w:val="00854386"/>
    <w:rsid w:val="008571DA"/>
    <w:rsid w:val="00861A65"/>
    <w:rsid w:val="0086605D"/>
    <w:rsid w:val="00871AEF"/>
    <w:rsid w:val="00874E92"/>
    <w:rsid w:val="00894A25"/>
    <w:rsid w:val="008A4E05"/>
    <w:rsid w:val="008B730C"/>
    <w:rsid w:val="008B7666"/>
    <w:rsid w:val="008B7970"/>
    <w:rsid w:val="008C6682"/>
    <w:rsid w:val="008C7FD7"/>
    <w:rsid w:val="008D2F2F"/>
    <w:rsid w:val="008D41AE"/>
    <w:rsid w:val="00900EE1"/>
    <w:rsid w:val="00904A72"/>
    <w:rsid w:val="009108C4"/>
    <w:rsid w:val="00917759"/>
    <w:rsid w:val="00925494"/>
    <w:rsid w:val="00931A4A"/>
    <w:rsid w:val="00936FCC"/>
    <w:rsid w:val="00941AB4"/>
    <w:rsid w:val="00941AD7"/>
    <w:rsid w:val="0094479B"/>
    <w:rsid w:val="00947A14"/>
    <w:rsid w:val="009641CC"/>
    <w:rsid w:val="00965D54"/>
    <w:rsid w:val="00967B9D"/>
    <w:rsid w:val="00970FF0"/>
    <w:rsid w:val="009735C1"/>
    <w:rsid w:val="009931EF"/>
    <w:rsid w:val="009A5D8E"/>
    <w:rsid w:val="009B6059"/>
    <w:rsid w:val="009C49CD"/>
    <w:rsid w:val="009C717F"/>
    <w:rsid w:val="009D4B7A"/>
    <w:rsid w:val="009D7115"/>
    <w:rsid w:val="009E71CA"/>
    <w:rsid w:val="00A05793"/>
    <w:rsid w:val="00A13399"/>
    <w:rsid w:val="00A1792C"/>
    <w:rsid w:val="00A23A12"/>
    <w:rsid w:val="00A23FC6"/>
    <w:rsid w:val="00A27591"/>
    <w:rsid w:val="00A3447F"/>
    <w:rsid w:val="00A4118A"/>
    <w:rsid w:val="00A6399F"/>
    <w:rsid w:val="00A916B5"/>
    <w:rsid w:val="00A92772"/>
    <w:rsid w:val="00AA33C0"/>
    <w:rsid w:val="00AB0443"/>
    <w:rsid w:val="00AB3D7E"/>
    <w:rsid w:val="00AB4739"/>
    <w:rsid w:val="00AB7726"/>
    <w:rsid w:val="00AC387F"/>
    <w:rsid w:val="00AC4661"/>
    <w:rsid w:val="00AC5068"/>
    <w:rsid w:val="00AD6C0F"/>
    <w:rsid w:val="00AF0475"/>
    <w:rsid w:val="00AF6F3C"/>
    <w:rsid w:val="00B2372F"/>
    <w:rsid w:val="00B24B11"/>
    <w:rsid w:val="00B45E98"/>
    <w:rsid w:val="00B531F7"/>
    <w:rsid w:val="00BA4B9A"/>
    <w:rsid w:val="00BB44BF"/>
    <w:rsid w:val="00BC2B1B"/>
    <w:rsid w:val="00BC600F"/>
    <w:rsid w:val="00BD723E"/>
    <w:rsid w:val="00BE30A8"/>
    <w:rsid w:val="00BF27BA"/>
    <w:rsid w:val="00BF7C5E"/>
    <w:rsid w:val="00C0338E"/>
    <w:rsid w:val="00C2020D"/>
    <w:rsid w:val="00C534CD"/>
    <w:rsid w:val="00C71F3A"/>
    <w:rsid w:val="00C9264D"/>
    <w:rsid w:val="00CA3290"/>
    <w:rsid w:val="00CA59B3"/>
    <w:rsid w:val="00CB6BBF"/>
    <w:rsid w:val="00CB6DF3"/>
    <w:rsid w:val="00CD25B0"/>
    <w:rsid w:val="00CE74FA"/>
    <w:rsid w:val="00CF251F"/>
    <w:rsid w:val="00CF293B"/>
    <w:rsid w:val="00CF2EAC"/>
    <w:rsid w:val="00CF338E"/>
    <w:rsid w:val="00CF7D4B"/>
    <w:rsid w:val="00D07822"/>
    <w:rsid w:val="00D12358"/>
    <w:rsid w:val="00D154C0"/>
    <w:rsid w:val="00D3781F"/>
    <w:rsid w:val="00D415F4"/>
    <w:rsid w:val="00D52017"/>
    <w:rsid w:val="00D54154"/>
    <w:rsid w:val="00D67723"/>
    <w:rsid w:val="00D724FA"/>
    <w:rsid w:val="00D80D8E"/>
    <w:rsid w:val="00D85A39"/>
    <w:rsid w:val="00DB1083"/>
    <w:rsid w:val="00DB463D"/>
    <w:rsid w:val="00DB5DD3"/>
    <w:rsid w:val="00DC1F92"/>
    <w:rsid w:val="00DF6D4E"/>
    <w:rsid w:val="00E036E9"/>
    <w:rsid w:val="00E06B97"/>
    <w:rsid w:val="00E22966"/>
    <w:rsid w:val="00E277BA"/>
    <w:rsid w:val="00E342A5"/>
    <w:rsid w:val="00E36CBC"/>
    <w:rsid w:val="00E41D2C"/>
    <w:rsid w:val="00E4734D"/>
    <w:rsid w:val="00E50A0A"/>
    <w:rsid w:val="00E6484E"/>
    <w:rsid w:val="00E6709B"/>
    <w:rsid w:val="00E7014C"/>
    <w:rsid w:val="00E714A2"/>
    <w:rsid w:val="00E71E50"/>
    <w:rsid w:val="00EA1AAD"/>
    <w:rsid w:val="00EB58D7"/>
    <w:rsid w:val="00EC37A8"/>
    <w:rsid w:val="00ED170E"/>
    <w:rsid w:val="00ED1F48"/>
    <w:rsid w:val="00ED3C3F"/>
    <w:rsid w:val="00EE6F42"/>
    <w:rsid w:val="00EF0F0A"/>
    <w:rsid w:val="00EF2DB1"/>
    <w:rsid w:val="00EF4042"/>
    <w:rsid w:val="00EF7BBB"/>
    <w:rsid w:val="00F05CFD"/>
    <w:rsid w:val="00F1528B"/>
    <w:rsid w:val="00F1680F"/>
    <w:rsid w:val="00F17D61"/>
    <w:rsid w:val="00F22576"/>
    <w:rsid w:val="00F36660"/>
    <w:rsid w:val="00F43A75"/>
    <w:rsid w:val="00F4603D"/>
    <w:rsid w:val="00F47852"/>
    <w:rsid w:val="00F61A7F"/>
    <w:rsid w:val="00F6321F"/>
    <w:rsid w:val="00F6489B"/>
    <w:rsid w:val="00F703EF"/>
    <w:rsid w:val="00F7276C"/>
    <w:rsid w:val="00F75026"/>
    <w:rsid w:val="00F76232"/>
    <w:rsid w:val="00F76D01"/>
    <w:rsid w:val="00F80F5B"/>
    <w:rsid w:val="00F8180F"/>
    <w:rsid w:val="00F82319"/>
    <w:rsid w:val="00F8478F"/>
    <w:rsid w:val="00F84C46"/>
    <w:rsid w:val="00F9185A"/>
    <w:rsid w:val="00FA69D2"/>
    <w:rsid w:val="00FA75CA"/>
    <w:rsid w:val="00FB659F"/>
    <w:rsid w:val="00FC0FE3"/>
    <w:rsid w:val="00FC43C9"/>
    <w:rsid w:val="00FC5E72"/>
    <w:rsid w:val="00FE2548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BA"/>
  </w:style>
  <w:style w:type="paragraph" w:styleId="2">
    <w:name w:val="heading 2"/>
    <w:basedOn w:val="a"/>
    <w:link w:val="20"/>
    <w:uiPriority w:val="9"/>
    <w:qFormat/>
    <w:rsid w:val="00A91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E3"/>
    <w:pPr>
      <w:ind w:left="720"/>
      <w:contextualSpacing/>
    </w:pPr>
  </w:style>
  <w:style w:type="table" w:styleId="a4">
    <w:name w:val="Table Grid"/>
    <w:basedOn w:val="a1"/>
    <w:uiPriority w:val="59"/>
    <w:rsid w:val="007D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0F5B"/>
    <w:rPr>
      <w:b/>
      <w:bCs/>
    </w:rPr>
  </w:style>
  <w:style w:type="paragraph" w:styleId="a7">
    <w:name w:val="header"/>
    <w:basedOn w:val="a"/>
    <w:link w:val="a8"/>
    <w:uiPriority w:val="99"/>
    <w:unhideWhenUsed/>
    <w:rsid w:val="00E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F48"/>
  </w:style>
  <w:style w:type="paragraph" w:styleId="a9">
    <w:name w:val="footer"/>
    <w:basedOn w:val="a"/>
    <w:link w:val="aa"/>
    <w:uiPriority w:val="99"/>
    <w:unhideWhenUsed/>
    <w:rsid w:val="00E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F48"/>
  </w:style>
  <w:style w:type="paragraph" w:styleId="ab">
    <w:name w:val="Balloon Text"/>
    <w:basedOn w:val="a"/>
    <w:link w:val="ac"/>
    <w:uiPriority w:val="99"/>
    <w:semiHidden/>
    <w:unhideWhenUsed/>
    <w:rsid w:val="005F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ps">
    <w:name w:val="caps"/>
    <w:basedOn w:val="a0"/>
    <w:rsid w:val="00A916B5"/>
  </w:style>
  <w:style w:type="paragraph" w:styleId="ad">
    <w:name w:val="No Spacing"/>
    <w:qFormat/>
    <w:rsid w:val="006C5B4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rsid w:val="004668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66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780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F2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E3"/>
    <w:pPr>
      <w:ind w:left="720"/>
      <w:contextualSpacing/>
    </w:pPr>
  </w:style>
  <w:style w:type="table" w:styleId="a4">
    <w:name w:val="Table Grid"/>
    <w:basedOn w:val="a1"/>
    <w:uiPriority w:val="59"/>
    <w:rsid w:val="007D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0F5B"/>
    <w:rPr>
      <w:b/>
      <w:bCs/>
    </w:rPr>
  </w:style>
  <w:style w:type="paragraph" w:styleId="a7">
    <w:name w:val="header"/>
    <w:basedOn w:val="a"/>
    <w:link w:val="a8"/>
    <w:uiPriority w:val="99"/>
    <w:unhideWhenUsed/>
    <w:rsid w:val="00E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F48"/>
  </w:style>
  <w:style w:type="paragraph" w:styleId="a9">
    <w:name w:val="footer"/>
    <w:basedOn w:val="a"/>
    <w:link w:val="aa"/>
    <w:uiPriority w:val="99"/>
    <w:unhideWhenUsed/>
    <w:rsid w:val="00E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F48"/>
  </w:style>
  <w:style w:type="paragraph" w:styleId="ab">
    <w:name w:val="Balloon Text"/>
    <w:basedOn w:val="a"/>
    <w:link w:val="ac"/>
    <w:uiPriority w:val="99"/>
    <w:semiHidden/>
    <w:unhideWhenUsed/>
    <w:rsid w:val="005F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ps">
    <w:name w:val="caps"/>
    <w:basedOn w:val="a0"/>
    <w:rsid w:val="00A916B5"/>
  </w:style>
  <w:style w:type="paragraph" w:styleId="ad">
    <w:name w:val="No Spacing"/>
    <w:qFormat/>
    <w:rsid w:val="006C5B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2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06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9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3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2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73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58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db-v.ru/bibliotekaryam-i-pedagogam/materialy-soveshchaniy/soveshchanie-2020-goda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72565057274843"/>
          <c:y val="2.0123594630384531E-2"/>
          <c:w val="0.79432530601161599"/>
          <c:h val="0.848787682081375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2472540</c:v>
                </c:pt>
                <c:pt idx="1">
                  <c:v>2366111</c:v>
                </c:pt>
                <c:pt idx="2">
                  <c:v>2320683</c:v>
                </c:pt>
                <c:pt idx="3">
                  <c:v>2230021</c:v>
                </c:pt>
                <c:pt idx="4">
                  <c:v>2223484</c:v>
                </c:pt>
                <c:pt idx="5">
                  <c:v>2191040</c:v>
                </c:pt>
                <c:pt idx="6">
                  <c:v>2150650</c:v>
                </c:pt>
                <c:pt idx="7">
                  <c:v>2133010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4792320"/>
        <c:axId val="48309376"/>
        <c:axId val="76238848"/>
      </c:bar3DChart>
      <c:catAx>
        <c:axId val="7479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309376"/>
        <c:crosses val="autoZero"/>
        <c:auto val="1"/>
        <c:lblAlgn val="ctr"/>
        <c:lblOffset val="100"/>
        <c:noMultiLvlLbl val="0"/>
      </c:catAx>
      <c:valAx>
        <c:axId val="4830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792320"/>
        <c:crosses val="autoZero"/>
        <c:crossBetween val="between"/>
      </c:valAx>
      <c:serAx>
        <c:axId val="7623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48309376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BFC7-FD72-437A-A880-0634590D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</dc:creator>
  <cp:lastModifiedBy>Рабочая</cp:lastModifiedBy>
  <cp:revision>5</cp:revision>
  <cp:lastPrinted>2021-02-18T12:20:00Z</cp:lastPrinted>
  <dcterms:created xsi:type="dcterms:W3CDTF">2021-02-21T16:33:00Z</dcterms:created>
  <dcterms:modified xsi:type="dcterms:W3CDTF">2021-03-02T10:13:00Z</dcterms:modified>
</cp:coreProperties>
</file>